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86" w:rsidRPr="00F2309C" w:rsidRDefault="00102F86" w:rsidP="00102F86">
      <w:pPr>
        <w:pStyle w:val="Standard"/>
      </w:pPr>
    </w:p>
    <w:p w:rsidR="00102F86" w:rsidRPr="00F2309C" w:rsidRDefault="00102F86" w:rsidP="00102F86">
      <w:pPr>
        <w:pStyle w:val="Standard"/>
        <w:jc w:val="both"/>
        <w:rPr>
          <w:b/>
          <w:sz w:val="24"/>
          <w:szCs w:val="24"/>
        </w:rPr>
      </w:pPr>
      <w:r w:rsidRPr="00F2309C">
        <w:rPr>
          <w:b/>
          <w:sz w:val="24"/>
          <w:szCs w:val="24"/>
        </w:rPr>
        <w:t>1.ПОЯСНИТЕЛЬНАЯ ЗАПИСКА</w:t>
      </w:r>
    </w:p>
    <w:p w:rsidR="00102F86" w:rsidRPr="00F2309C" w:rsidRDefault="00102F86" w:rsidP="00102F86">
      <w:pPr>
        <w:pStyle w:val="Standard"/>
        <w:ind w:left="-851" w:right="-426" w:firstLine="284"/>
        <w:jc w:val="both"/>
        <w:rPr>
          <w:sz w:val="24"/>
          <w:szCs w:val="24"/>
        </w:rPr>
      </w:pPr>
    </w:p>
    <w:p w:rsidR="00102F86" w:rsidRPr="00F2309C" w:rsidRDefault="00102F86" w:rsidP="007772CE">
      <w:pPr>
        <w:pStyle w:val="Standard"/>
        <w:ind w:right="-1" w:firstLine="284"/>
        <w:jc w:val="both"/>
      </w:pPr>
      <w:r w:rsidRPr="00F2309C">
        <w:rPr>
          <w:sz w:val="24"/>
          <w:szCs w:val="24"/>
        </w:rPr>
        <w:tab/>
        <w:t xml:space="preserve">Данная рабочая  программа по геометрии для 10 – 11  классов </w:t>
      </w:r>
      <w:r w:rsidRPr="00F2309C">
        <w:rPr>
          <w:bCs/>
          <w:iCs/>
          <w:sz w:val="24"/>
          <w:szCs w:val="24"/>
        </w:rPr>
        <w:t>составлена на основе  следующих документов:</w:t>
      </w:r>
    </w:p>
    <w:p w:rsidR="00102F86" w:rsidRPr="00F2309C" w:rsidRDefault="00102F86" w:rsidP="007772CE">
      <w:pPr>
        <w:pStyle w:val="a3"/>
        <w:numPr>
          <w:ilvl w:val="0"/>
          <w:numId w:val="2"/>
        </w:numPr>
        <w:spacing w:after="0"/>
        <w:ind w:left="0" w:right="-1"/>
        <w:jc w:val="both"/>
        <w:rPr>
          <w:rFonts w:ascii="Times New Roman" w:hAnsi="Times New Roman" w:cs="Times New Roman"/>
          <w:bCs/>
          <w:iCs/>
          <w:sz w:val="24"/>
          <w:szCs w:val="24"/>
        </w:rPr>
      </w:pPr>
      <w:r w:rsidRPr="00F2309C">
        <w:rPr>
          <w:rFonts w:ascii="Times New Roman" w:hAnsi="Times New Roman" w:cs="Times New Roman"/>
          <w:bCs/>
          <w:iCs/>
          <w:sz w:val="24"/>
          <w:szCs w:val="24"/>
        </w:rPr>
        <w:t xml:space="preserve">Примерная программа основного общего образования по математике. Содержание образования: Сборник нормативно-правовых документов и методических материалов.– М.; </w:t>
      </w:r>
      <w:proofErr w:type="spellStart"/>
      <w:r w:rsidRPr="00F2309C">
        <w:rPr>
          <w:rFonts w:ascii="Times New Roman" w:hAnsi="Times New Roman" w:cs="Times New Roman"/>
          <w:bCs/>
          <w:iCs/>
          <w:sz w:val="24"/>
          <w:szCs w:val="24"/>
        </w:rPr>
        <w:t>Вентена</w:t>
      </w:r>
      <w:proofErr w:type="spellEnd"/>
      <w:r w:rsidRPr="00F2309C">
        <w:rPr>
          <w:rFonts w:ascii="Times New Roman" w:hAnsi="Times New Roman" w:cs="Times New Roman"/>
          <w:bCs/>
          <w:iCs/>
          <w:sz w:val="24"/>
          <w:szCs w:val="24"/>
        </w:rPr>
        <w:t xml:space="preserve"> – Граф, 2008год. (письмо Департамента государственной политики в образовании Минобрнауки России от 07.07.2005г. № 03-1263)</w:t>
      </w:r>
    </w:p>
    <w:p w:rsidR="00102F86" w:rsidRPr="00F2309C" w:rsidRDefault="00102F86" w:rsidP="007772CE">
      <w:pPr>
        <w:pStyle w:val="a3"/>
        <w:numPr>
          <w:ilvl w:val="0"/>
          <w:numId w:val="1"/>
        </w:numPr>
        <w:spacing w:after="0"/>
        <w:ind w:left="0" w:right="-1"/>
        <w:jc w:val="both"/>
        <w:rPr>
          <w:rFonts w:ascii="Times New Roman" w:hAnsi="Times New Roman" w:cs="Times New Roman"/>
          <w:bCs/>
          <w:iCs/>
          <w:sz w:val="24"/>
          <w:szCs w:val="24"/>
        </w:rPr>
      </w:pPr>
      <w:r w:rsidRPr="00F2309C">
        <w:rPr>
          <w:rFonts w:ascii="Times New Roman" w:hAnsi="Times New Roman" w:cs="Times New Roman"/>
          <w:bCs/>
          <w:iCs/>
          <w:sz w:val="24"/>
          <w:szCs w:val="24"/>
        </w:rPr>
        <w:t xml:space="preserve">Государственного стандарта основного  общего образования (приказ </w:t>
      </w:r>
      <w:proofErr w:type="spellStart"/>
      <w:r w:rsidRPr="00F2309C">
        <w:rPr>
          <w:rFonts w:ascii="Times New Roman" w:hAnsi="Times New Roman" w:cs="Times New Roman"/>
          <w:bCs/>
          <w:iCs/>
          <w:sz w:val="24"/>
          <w:szCs w:val="24"/>
        </w:rPr>
        <w:t>МОиН</w:t>
      </w:r>
      <w:proofErr w:type="spellEnd"/>
      <w:r w:rsidRPr="00F2309C">
        <w:rPr>
          <w:rFonts w:ascii="Times New Roman" w:hAnsi="Times New Roman" w:cs="Times New Roman"/>
          <w:bCs/>
          <w:iCs/>
          <w:sz w:val="24"/>
          <w:szCs w:val="24"/>
        </w:rPr>
        <w:t xml:space="preserve"> РФ от 05.03.2004г. № 1089).</w:t>
      </w:r>
    </w:p>
    <w:p w:rsidR="00102F86" w:rsidRPr="00F2309C" w:rsidRDefault="00102F86" w:rsidP="007772CE">
      <w:pPr>
        <w:pStyle w:val="a3"/>
        <w:numPr>
          <w:ilvl w:val="0"/>
          <w:numId w:val="1"/>
        </w:numPr>
        <w:spacing w:after="0"/>
        <w:ind w:left="0" w:right="-1"/>
        <w:jc w:val="both"/>
        <w:rPr>
          <w:rFonts w:ascii="Times New Roman" w:hAnsi="Times New Roman" w:cs="Times New Roman"/>
        </w:rPr>
      </w:pPr>
      <w:proofErr w:type="gramStart"/>
      <w:r w:rsidRPr="00F2309C">
        <w:rPr>
          <w:rFonts w:ascii="Times New Roman" w:hAnsi="Times New Roman" w:cs="Times New Roman"/>
          <w:sz w:val="24"/>
          <w:szCs w:val="24"/>
        </w:rPr>
        <w:t xml:space="preserve">Примерной </w:t>
      </w:r>
      <w:r w:rsidRPr="00F2309C">
        <w:rPr>
          <w:rFonts w:ascii="Times New Roman" w:hAnsi="Times New Roman" w:cs="Times New Roman"/>
          <w:bCs/>
          <w:iCs/>
          <w:sz w:val="24"/>
          <w:szCs w:val="24"/>
        </w:rPr>
        <w:t xml:space="preserve">программы </w:t>
      </w:r>
      <w:r w:rsidRPr="00F2309C">
        <w:rPr>
          <w:rFonts w:ascii="Times New Roman" w:hAnsi="Times New Roman" w:cs="Times New Roman"/>
          <w:sz w:val="24"/>
          <w:szCs w:val="24"/>
        </w:rPr>
        <w:t>общеобразовательных учреждений по геометрии 7–9 классы</w:t>
      </w:r>
      <w:r w:rsidRPr="00F2309C">
        <w:rPr>
          <w:rFonts w:ascii="Times New Roman" w:hAnsi="Times New Roman" w:cs="Times New Roman"/>
          <w:bCs/>
          <w:iCs/>
          <w:sz w:val="24"/>
          <w:szCs w:val="24"/>
        </w:rPr>
        <w:t xml:space="preserve">, </w:t>
      </w:r>
      <w:r w:rsidRPr="00F2309C">
        <w:rPr>
          <w:rFonts w:ascii="Times New Roman" w:hAnsi="Times New Roman" w:cs="Times New Roman"/>
          <w:sz w:val="24"/>
          <w:szCs w:val="24"/>
        </w:rPr>
        <w:t xml:space="preserve"> к учебному комплексу для 7-9 классов (авторы </w:t>
      </w:r>
      <w:r w:rsidRPr="00F2309C">
        <w:rPr>
          <w:rStyle w:val="c3"/>
          <w:rFonts w:ascii="Times New Roman" w:hAnsi="Times New Roman" w:cs="Times New Roman"/>
          <w:sz w:val="24"/>
          <w:szCs w:val="24"/>
        </w:rPr>
        <w:t xml:space="preserve">  Л. С. </w:t>
      </w:r>
      <w:proofErr w:type="spellStart"/>
      <w:r w:rsidRPr="00F2309C">
        <w:rPr>
          <w:rStyle w:val="c3"/>
          <w:rFonts w:ascii="Times New Roman" w:hAnsi="Times New Roman" w:cs="Times New Roman"/>
          <w:sz w:val="24"/>
          <w:szCs w:val="24"/>
        </w:rPr>
        <w:t>Атанасян</w:t>
      </w:r>
      <w:proofErr w:type="spellEnd"/>
      <w:r w:rsidRPr="00F2309C">
        <w:rPr>
          <w:rStyle w:val="c3"/>
          <w:rFonts w:ascii="Times New Roman" w:hAnsi="Times New Roman" w:cs="Times New Roman"/>
          <w:sz w:val="24"/>
          <w:szCs w:val="24"/>
        </w:rPr>
        <w:t>, В. Ф. Бутузов.</w:t>
      </w:r>
      <w:proofErr w:type="gramEnd"/>
      <w:r w:rsidRPr="00F2309C">
        <w:rPr>
          <w:rStyle w:val="c3"/>
          <w:rFonts w:ascii="Times New Roman" w:hAnsi="Times New Roman" w:cs="Times New Roman"/>
          <w:sz w:val="24"/>
          <w:szCs w:val="24"/>
        </w:rPr>
        <w:t xml:space="preserve"> - </w:t>
      </w:r>
      <w:proofErr w:type="gramStart"/>
      <w:r w:rsidRPr="00F2309C">
        <w:rPr>
          <w:rStyle w:val="c3"/>
          <w:rFonts w:ascii="Times New Roman" w:hAnsi="Times New Roman" w:cs="Times New Roman"/>
          <w:sz w:val="24"/>
          <w:szCs w:val="24"/>
        </w:rPr>
        <w:t>М.: Просвещение,)</w:t>
      </w:r>
      <w:proofErr w:type="gramEnd"/>
    </w:p>
    <w:p w:rsidR="00102F86" w:rsidRPr="00F2309C" w:rsidRDefault="00102F86" w:rsidP="007772CE">
      <w:pPr>
        <w:pStyle w:val="a3"/>
        <w:numPr>
          <w:ilvl w:val="0"/>
          <w:numId w:val="1"/>
        </w:numPr>
        <w:spacing w:after="0"/>
        <w:ind w:left="0" w:right="-1" w:firstLine="284"/>
        <w:jc w:val="both"/>
        <w:rPr>
          <w:rFonts w:ascii="Times New Roman" w:hAnsi="Times New Roman" w:cs="Times New Roman"/>
          <w:sz w:val="24"/>
          <w:szCs w:val="24"/>
        </w:rPr>
      </w:pPr>
      <w:r w:rsidRPr="00F2309C">
        <w:rPr>
          <w:rFonts w:ascii="Times New Roman" w:hAnsi="Times New Roman" w:cs="Times New Roman"/>
          <w:sz w:val="24"/>
          <w:szCs w:val="24"/>
        </w:rPr>
        <w:t>Базисный учебный план 2004 года.</w:t>
      </w:r>
    </w:p>
    <w:p w:rsidR="00102F86" w:rsidRPr="00F2309C" w:rsidRDefault="00102F86" w:rsidP="007772CE">
      <w:pPr>
        <w:pStyle w:val="a3"/>
        <w:spacing w:after="0"/>
        <w:ind w:left="0"/>
        <w:jc w:val="both"/>
        <w:rPr>
          <w:rFonts w:ascii="Times New Roman" w:hAnsi="Times New Roman" w:cs="Times New Roman"/>
          <w:sz w:val="24"/>
          <w:szCs w:val="24"/>
        </w:rPr>
      </w:pPr>
      <w:r w:rsidRPr="00F2309C">
        <w:rPr>
          <w:rFonts w:ascii="Times New Roman" w:hAnsi="Times New Roman" w:cs="Times New Roman"/>
          <w:sz w:val="24"/>
          <w:szCs w:val="24"/>
        </w:rPr>
        <w:t>Рабочая программа конкретизирует содержание предметных тем образовательного стандарта и дает распределение учебных часов по разделам курса.</w:t>
      </w:r>
    </w:p>
    <w:p w:rsidR="00102F86" w:rsidRPr="00F2309C" w:rsidRDefault="00102F86" w:rsidP="007772CE">
      <w:pPr>
        <w:pStyle w:val="a3"/>
        <w:spacing w:after="0"/>
        <w:ind w:left="0"/>
        <w:jc w:val="both"/>
        <w:rPr>
          <w:rFonts w:ascii="Times New Roman" w:hAnsi="Times New Roman" w:cs="Times New Roman"/>
          <w:sz w:val="24"/>
          <w:szCs w:val="24"/>
        </w:rPr>
      </w:pPr>
      <w:r w:rsidRPr="00F2309C">
        <w:rPr>
          <w:rFonts w:ascii="Times New Roman" w:hAnsi="Times New Roman" w:cs="Times New Roman"/>
          <w:sz w:val="24"/>
          <w:szCs w:val="24"/>
        </w:rPr>
        <w:t>Рабочая программа выполняет две основные функции:</w:t>
      </w:r>
    </w:p>
    <w:p w:rsidR="00102F86" w:rsidRPr="00F2309C" w:rsidRDefault="00102F86" w:rsidP="007772CE">
      <w:pPr>
        <w:pStyle w:val="a3"/>
        <w:spacing w:after="0"/>
        <w:ind w:left="0"/>
        <w:jc w:val="both"/>
        <w:rPr>
          <w:rFonts w:ascii="Times New Roman" w:hAnsi="Times New Roman" w:cs="Times New Roman"/>
        </w:rPr>
      </w:pPr>
      <w:r w:rsidRPr="00F2309C">
        <w:rPr>
          <w:rFonts w:ascii="Times New Roman" w:hAnsi="Times New Roman" w:cs="Times New Roman"/>
          <w:b/>
          <w:i/>
          <w:sz w:val="24"/>
          <w:szCs w:val="24"/>
        </w:rPr>
        <w:t>Информационно-методическая</w:t>
      </w:r>
      <w:r w:rsidRPr="00F2309C">
        <w:rPr>
          <w:rFonts w:ascii="Times New Roman"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102F86" w:rsidRPr="00F2309C" w:rsidRDefault="00102F86" w:rsidP="007772CE">
      <w:pPr>
        <w:pStyle w:val="a3"/>
        <w:spacing w:after="0"/>
        <w:ind w:left="0"/>
        <w:jc w:val="both"/>
        <w:rPr>
          <w:rFonts w:ascii="Times New Roman" w:hAnsi="Times New Roman" w:cs="Times New Roman"/>
        </w:rPr>
      </w:pPr>
      <w:r w:rsidRPr="00F2309C">
        <w:rPr>
          <w:rFonts w:ascii="Times New Roman" w:hAnsi="Times New Roman" w:cs="Times New Roman"/>
          <w:b/>
          <w:i/>
          <w:sz w:val="24"/>
          <w:szCs w:val="24"/>
        </w:rPr>
        <w:t>Организационно-планирующая</w:t>
      </w:r>
      <w:r w:rsidRPr="00F2309C">
        <w:rPr>
          <w:rFonts w:ascii="Times New Roman" w:hAnsi="Times New Roman" w:cs="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102F86" w:rsidRPr="00F2309C" w:rsidRDefault="00102F86" w:rsidP="007772CE">
      <w:pPr>
        <w:pStyle w:val="Standard"/>
        <w:ind w:right="-6"/>
        <w:jc w:val="both"/>
      </w:pPr>
      <w:r w:rsidRPr="00F2309C">
        <w:rPr>
          <w:sz w:val="24"/>
          <w:szCs w:val="24"/>
        </w:rPr>
        <w:t xml:space="preserve">           Изучение геометрии в 10  - 11 классах на базовом уровне направлено на достижение следующих </w:t>
      </w:r>
      <w:r w:rsidRPr="00F2309C">
        <w:rPr>
          <w:b/>
          <w:sz w:val="24"/>
          <w:szCs w:val="24"/>
        </w:rPr>
        <w:t>целей:</w:t>
      </w:r>
    </w:p>
    <w:p w:rsidR="00102F86" w:rsidRPr="00F2309C" w:rsidRDefault="00102F86" w:rsidP="007772CE">
      <w:pPr>
        <w:pStyle w:val="Standard"/>
        <w:ind w:left="142" w:right="-5"/>
        <w:jc w:val="both"/>
      </w:pPr>
      <w:r w:rsidRPr="00F2309C">
        <w:rPr>
          <w:b/>
          <w:sz w:val="24"/>
          <w:szCs w:val="24"/>
        </w:rPr>
        <w:t xml:space="preserve">развитие </w:t>
      </w:r>
      <w:r w:rsidRPr="00F2309C">
        <w:rPr>
          <w:sz w:val="24"/>
          <w:szCs w:val="24"/>
        </w:rPr>
        <w:t>логического мышления, пространственного воображения и интуиции, критичности мышления на уровне, необходимом для продолжения образования и самостоятельной деятельности   в области математики и её производных, в будущей профессиональной деятельности;</w:t>
      </w:r>
    </w:p>
    <w:p w:rsidR="00102F86" w:rsidRPr="00F2309C" w:rsidRDefault="00102F86" w:rsidP="007772CE">
      <w:pPr>
        <w:pStyle w:val="Standard"/>
        <w:ind w:left="142" w:right="-5"/>
        <w:jc w:val="both"/>
      </w:pPr>
      <w:r w:rsidRPr="00F2309C">
        <w:rPr>
          <w:b/>
          <w:sz w:val="24"/>
          <w:szCs w:val="24"/>
        </w:rPr>
        <w:t xml:space="preserve">воспитание </w:t>
      </w:r>
      <w:r w:rsidRPr="00F2309C">
        <w:rPr>
          <w:sz w:val="24"/>
          <w:szCs w:val="24"/>
        </w:rPr>
        <w:t xml:space="preserve">средствами геометрии культуры личности: </w:t>
      </w:r>
      <w:r w:rsidRPr="00F2309C">
        <w:rPr>
          <w:color w:val="000000"/>
          <w:sz w:val="24"/>
          <w:szCs w:val="24"/>
        </w:rPr>
        <w:t>отношения к математике как части общечеловеческой культуры.</w:t>
      </w:r>
    </w:p>
    <w:p w:rsidR="00102F86" w:rsidRPr="00F2309C" w:rsidRDefault="00102F86" w:rsidP="007772CE">
      <w:pPr>
        <w:pStyle w:val="Standard"/>
        <w:ind w:left="142" w:right="-5"/>
        <w:jc w:val="both"/>
      </w:pPr>
      <w:r w:rsidRPr="00F2309C">
        <w:rPr>
          <w:b/>
          <w:sz w:val="24"/>
          <w:szCs w:val="24"/>
        </w:rPr>
        <w:t xml:space="preserve">развитие </w:t>
      </w:r>
      <w:r w:rsidRPr="00F2309C">
        <w:rPr>
          <w:sz w:val="24"/>
          <w:szCs w:val="24"/>
        </w:rPr>
        <w:t>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102F86" w:rsidRPr="00F2309C" w:rsidRDefault="00102F86" w:rsidP="007772CE">
      <w:pPr>
        <w:pStyle w:val="Standard"/>
        <w:ind w:left="142" w:right="-5"/>
        <w:jc w:val="both"/>
        <w:rPr>
          <w:sz w:val="24"/>
          <w:szCs w:val="24"/>
        </w:rPr>
      </w:pPr>
      <w:r w:rsidRPr="00F2309C">
        <w:rPr>
          <w:b/>
          <w:sz w:val="24"/>
          <w:szCs w:val="24"/>
        </w:rPr>
        <w:t>овладение математическими знаниями и умениями</w:t>
      </w:r>
      <w:r w:rsidRPr="00F2309C">
        <w:rPr>
          <w:sz w:val="24"/>
          <w:szCs w:val="24"/>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102F86" w:rsidRPr="00F2309C" w:rsidRDefault="00102F86" w:rsidP="007772CE">
      <w:pPr>
        <w:pStyle w:val="Standard"/>
        <w:ind w:left="142" w:right="-5"/>
        <w:jc w:val="both"/>
      </w:pPr>
    </w:p>
    <w:p w:rsidR="00102F86" w:rsidRPr="00F2309C" w:rsidRDefault="00102F86" w:rsidP="007772CE">
      <w:pPr>
        <w:pStyle w:val="Standard"/>
        <w:ind w:right="-1"/>
        <w:jc w:val="both"/>
        <w:rPr>
          <w:b/>
          <w:sz w:val="24"/>
          <w:szCs w:val="24"/>
        </w:rPr>
      </w:pPr>
      <w:r w:rsidRPr="00F2309C">
        <w:rPr>
          <w:b/>
          <w:sz w:val="24"/>
          <w:szCs w:val="24"/>
        </w:rPr>
        <w:t xml:space="preserve">    Место учебного предмета, курса, дисциплины в учебном плане</w:t>
      </w:r>
    </w:p>
    <w:p w:rsidR="00102F86" w:rsidRPr="00F2309C" w:rsidRDefault="00102F86" w:rsidP="00102F86">
      <w:pPr>
        <w:pStyle w:val="a3"/>
        <w:ind w:right="-1"/>
        <w:jc w:val="both"/>
        <w:rPr>
          <w:rFonts w:ascii="Times New Roman" w:hAnsi="Times New Roman" w:cs="Times New Roman"/>
          <w:sz w:val="24"/>
          <w:szCs w:val="24"/>
        </w:rPr>
      </w:pPr>
      <w:r w:rsidRPr="00F2309C">
        <w:rPr>
          <w:rFonts w:ascii="Times New Roman" w:hAnsi="Times New Roman" w:cs="Times New Roman"/>
          <w:color w:val="000000"/>
          <w:sz w:val="24"/>
          <w:szCs w:val="24"/>
        </w:rPr>
        <w:t>На преподавание курса геометрии в 10 класс</w:t>
      </w:r>
      <w:r w:rsidR="007772CE">
        <w:rPr>
          <w:rFonts w:ascii="Times New Roman" w:hAnsi="Times New Roman" w:cs="Times New Roman"/>
          <w:color w:val="000000"/>
          <w:sz w:val="24"/>
          <w:szCs w:val="24"/>
        </w:rPr>
        <w:t>е</w:t>
      </w:r>
      <w:r w:rsidRPr="00F2309C">
        <w:rPr>
          <w:rFonts w:ascii="Times New Roman" w:hAnsi="Times New Roman" w:cs="Times New Roman"/>
          <w:color w:val="000000"/>
          <w:sz w:val="24"/>
          <w:szCs w:val="24"/>
        </w:rPr>
        <w:t xml:space="preserve"> отведено</w:t>
      </w:r>
      <w:r w:rsidR="007772CE">
        <w:rPr>
          <w:rFonts w:ascii="Times New Roman" w:hAnsi="Times New Roman" w:cs="Times New Roman"/>
          <w:color w:val="000000"/>
          <w:sz w:val="24"/>
          <w:szCs w:val="24"/>
        </w:rPr>
        <w:t xml:space="preserve"> 1 час</w:t>
      </w:r>
      <w:r w:rsidRPr="00F2309C">
        <w:rPr>
          <w:rFonts w:ascii="Times New Roman" w:hAnsi="Times New Roman" w:cs="Times New Roman"/>
          <w:color w:val="000000"/>
          <w:sz w:val="24"/>
          <w:szCs w:val="24"/>
        </w:rPr>
        <w:t xml:space="preserve"> в неделю, всего </w:t>
      </w:r>
      <w:r w:rsidR="007772CE">
        <w:rPr>
          <w:rFonts w:ascii="Times New Roman" w:hAnsi="Times New Roman" w:cs="Times New Roman"/>
          <w:sz w:val="24"/>
          <w:szCs w:val="24"/>
        </w:rPr>
        <w:t>34</w:t>
      </w:r>
      <w:r w:rsidRPr="00F2309C">
        <w:rPr>
          <w:rFonts w:ascii="Times New Roman" w:hAnsi="Times New Roman" w:cs="Times New Roman"/>
          <w:sz w:val="24"/>
          <w:szCs w:val="24"/>
        </w:rPr>
        <w:t xml:space="preserve"> </w:t>
      </w:r>
      <w:r w:rsidRPr="007772CE">
        <w:rPr>
          <w:rFonts w:ascii="Times New Roman" w:hAnsi="Times New Roman" w:cs="Times New Roman"/>
          <w:sz w:val="24"/>
          <w:szCs w:val="24"/>
        </w:rPr>
        <w:t xml:space="preserve">часов в году, календарно-тематическое планирование составлено на </w:t>
      </w:r>
      <w:r w:rsidR="007772CE" w:rsidRPr="007772CE">
        <w:rPr>
          <w:rFonts w:ascii="Times New Roman" w:hAnsi="Times New Roman" w:cs="Times New Roman"/>
          <w:sz w:val="24"/>
          <w:szCs w:val="24"/>
        </w:rPr>
        <w:t>33</w:t>
      </w:r>
      <w:r w:rsidRPr="007772CE">
        <w:rPr>
          <w:rFonts w:ascii="Times New Roman" w:hAnsi="Times New Roman" w:cs="Times New Roman"/>
          <w:sz w:val="24"/>
          <w:szCs w:val="24"/>
        </w:rPr>
        <w:t xml:space="preserve"> час</w:t>
      </w:r>
      <w:r w:rsidR="007772CE" w:rsidRPr="007772CE">
        <w:rPr>
          <w:rFonts w:ascii="Times New Roman" w:hAnsi="Times New Roman" w:cs="Times New Roman"/>
          <w:sz w:val="24"/>
          <w:szCs w:val="24"/>
        </w:rPr>
        <w:t>а, 1 час выпадает на праздничные дни</w:t>
      </w:r>
      <w:r w:rsidRPr="007772CE">
        <w:rPr>
          <w:rFonts w:ascii="Times New Roman" w:hAnsi="Times New Roman" w:cs="Times New Roman"/>
          <w:sz w:val="24"/>
          <w:szCs w:val="24"/>
        </w:rPr>
        <w:t>.</w:t>
      </w:r>
    </w:p>
    <w:p w:rsidR="00102F86" w:rsidRPr="00F2309C" w:rsidRDefault="00102F86" w:rsidP="00102F86">
      <w:pPr>
        <w:pStyle w:val="a3"/>
        <w:ind w:right="-1"/>
        <w:jc w:val="both"/>
        <w:rPr>
          <w:rFonts w:ascii="Times New Roman" w:hAnsi="Times New Roman" w:cs="Times New Roman"/>
          <w:sz w:val="24"/>
          <w:szCs w:val="24"/>
        </w:rPr>
      </w:pPr>
    </w:p>
    <w:p w:rsidR="00102F86" w:rsidRPr="00F2309C" w:rsidRDefault="00102F86" w:rsidP="00102F86">
      <w:pPr>
        <w:pStyle w:val="a6"/>
        <w:widowControl/>
        <w:tabs>
          <w:tab w:val="left" w:pos="993"/>
        </w:tabs>
        <w:autoSpaceDE w:val="0"/>
        <w:autoSpaceDN/>
        <w:spacing w:after="0" w:line="240" w:lineRule="auto"/>
        <w:ind w:left="710"/>
        <w:jc w:val="both"/>
        <w:textAlignment w:val="auto"/>
        <w:rPr>
          <w:rFonts w:ascii="Times New Roman" w:hAnsi="Times New Roman" w:cs="Times New Roman"/>
          <w:b/>
          <w:sz w:val="24"/>
          <w:szCs w:val="24"/>
        </w:rPr>
      </w:pPr>
      <w:r w:rsidRPr="00F2309C">
        <w:rPr>
          <w:rFonts w:ascii="Times New Roman" w:hAnsi="Times New Roman" w:cs="Times New Roman"/>
          <w:b/>
          <w:sz w:val="24"/>
          <w:szCs w:val="24"/>
        </w:rPr>
        <w:t xml:space="preserve">2.ПЛАНИРУЕМЫЕ РЕЗУЛЬТАТЫ ОСВОЕНИЯ </w:t>
      </w:r>
      <w:proofErr w:type="gramStart"/>
      <w:r w:rsidRPr="00F2309C">
        <w:rPr>
          <w:rFonts w:ascii="Times New Roman" w:hAnsi="Times New Roman" w:cs="Times New Roman"/>
          <w:b/>
          <w:sz w:val="24"/>
          <w:szCs w:val="24"/>
        </w:rPr>
        <w:t>ОБУЧАЮЩИМИСЯ</w:t>
      </w:r>
      <w:proofErr w:type="gramEnd"/>
      <w:r w:rsidRPr="00F2309C">
        <w:rPr>
          <w:rFonts w:ascii="Times New Roman" w:hAnsi="Times New Roman" w:cs="Times New Roman"/>
          <w:b/>
          <w:sz w:val="24"/>
          <w:szCs w:val="24"/>
        </w:rPr>
        <w:t xml:space="preserve"> ОСНОВНОЙ ОБРАЗОВАТЕЛЬНОЙ ПРОГРАММЫ СРЕДНЕГО ОБЩЕГО ОБРАЗОВАНИЯ</w:t>
      </w:r>
    </w:p>
    <w:p w:rsidR="00102F86" w:rsidRPr="00F2309C" w:rsidRDefault="00102F86" w:rsidP="00102F86">
      <w:pPr>
        <w:pStyle w:val="a6"/>
        <w:ind w:firstLine="709"/>
        <w:rPr>
          <w:rFonts w:ascii="Times New Roman" w:hAnsi="Times New Roman" w:cs="Times New Roman"/>
          <w:sz w:val="24"/>
          <w:szCs w:val="24"/>
        </w:rPr>
      </w:pPr>
      <w:r w:rsidRPr="00F2309C">
        <w:rPr>
          <w:rFonts w:ascii="Times New Roman" w:hAnsi="Times New Roman" w:cs="Times New Roman"/>
          <w:sz w:val="24"/>
          <w:szCs w:val="24"/>
        </w:rPr>
        <w:t xml:space="preserve">Освоение </w:t>
      </w:r>
      <w:proofErr w:type="gramStart"/>
      <w:r w:rsidRPr="00F2309C">
        <w:rPr>
          <w:rFonts w:ascii="Times New Roman" w:hAnsi="Times New Roman" w:cs="Times New Roman"/>
          <w:sz w:val="24"/>
          <w:szCs w:val="24"/>
        </w:rPr>
        <w:t>обучающимися</w:t>
      </w:r>
      <w:proofErr w:type="gramEnd"/>
      <w:r w:rsidRPr="00F2309C">
        <w:rPr>
          <w:rFonts w:ascii="Times New Roman" w:hAnsi="Times New Roman" w:cs="Times New Roman"/>
          <w:sz w:val="24"/>
          <w:szCs w:val="24"/>
        </w:rPr>
        <w:t xml:space="preserve">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w:t>
      </w:r>
      <w:r w:rsidRPr="00F2309C">
        <w:rPr>
          <w:rFonts w:ascii="Times New Roman" w:hAnsi="Times New Roman" w:cs="Times New Roman"/>
          <w:sz w:val="24"/>
          <w:szCs w:val="24"/>
        </w:rPr>
        <w:lastRenderedPageBreak/>
        <w:t xml:space="preserve">достижение ими предметных и </w:t>
      </w:r>
      <w:proofErr w:type="spellStart"/>
      <w:r w:rsidRPr="00F2309C">
        <w:rPr>
          <w:rFonts w:ascii="Times New Roman" w:hAnsi="Times New Roman" w:cs="Times New Roman"/>
          <w:sz w:val="24"/>
          <w:szCs w:val="24"/>
        </w:rPr>
        <w:t>метапредметных</w:t>
      </w:r>
      <w:proofErr w:type="spellEnd"/>
      <w:r w:rsidRPr="00F2309C">
        <w:rPr>
          <w:rFonts w:ascii="Times New Roman" w:hAnsi="Times New Roman" w:cs="Times New Roman"/>
          <w:sz w:val="24"/>
          <w:szCs w:val="24"/>
        </w:rPr>
        <w:t xml:space="preserve"> результатов освоения основной образовательной программы среднего  общего образования в соответствии с планируемыми результатами. Оценка направлена на выявление способности выпускников к решению учебно-практических и учебно-познавательных задач.</w:t>
      </w:r>
    </w:p>
    <w:p w:rsidR="00102F86" w:rsidRPr="00F2309C" w:rsidRDefault="00102F86" w:rsidP="00102F86">
      <w:pPr>
        <w:autoSpaceDE w:val="0"/>
        <w:ind w:firstLine="709"/>
        <w:jc w:val="both"/>
        <w:rPr>
          <w:rFonts w:ascii="Times New Roman" w:hAnsi="Times New Roman" w:cs="Times New Roman"/>
          <w:color w:val="000000"/>
          <w:sz w:val="24"/>
          <w:szCs w:val="24"/>
        </w:rPr>
      </w:pPr>
      <w:r w:rsidRPr="00F2309C">
        <w:rPr>
          <w:rFonts w:ascii="Times New Roman" w:hAnsi="Times New Roman" w:cs="Times New Roman"/>
          <w:color w:val="000000"/>
          <w:sz w:val="24"/>
          <w:szCs w:val="24"/>
        </w:rPr>
        <w:t xml:space="preserve">Государственная итоговая аттестация </w:t>
      </w:r>
      <w:proofErr w:type="gramStart"/>
      <w:r w:rsidRPr="00F2309C">
        <w:rPr>
          <w:rFonts w:ascii="Times New Roman" w:hAnsi="Times New Roman" w:cs="Times New Roman"/>
          <w:color w:val="000000"/>
          <w:sz w:val="24"/>
          <w:szCs w:val="24"/>
        </w:rPr>
        <w:t>обучающихся</w:t>
      </w:r>
      <w:proofErr w:type="gramEnd"/>
      <w:r w:rsidRPr="00F2309C">
        <w:rPr>
          <w:rFonts w:ascii="Times New Roman" w:hAnsi="Times New Roman" w:cs="Times New Roman"/>
          <w:color w:val="000000"/>
          <w:sz w:val="24"/>
          <w:szCs w:val="24"/>
        </w:rPr>
        <w:t xml:space="preserve"> осуществляется в форме Единого государственного экзамена и (или) государственного выпускного экзамена.  Государственная итоговая аттестация </w:t>
      </w:r>
      <w:proofErr w:type="gramStart"/>
      <w:r w:rsidRPr="00F2309C">
        <w:rPr>
          <w:rFonts w:ascii="Times New Roman" w:hAnsi="Times New Roman" w:cs="Times New Roman"/>
          <w:color w:val="000000"/>
          <w:sz w:val="24"/>
          <w:szCs w:val="24"/>
        </w:rPr>
        <w:t>обучающихся</w:t>
      </w:r>
      <w:proofErr w:type="gramEnd"/>
      <w:r w:rsidRPr="00F2309C">
        <w:rPr>
          <w:rFonts w:ascii="Times New Roman" w:hAnsi="Times New Roman" w:cs="Times New Roman"/>
          <w:color w:val="000000"/>
          <w:sz w:val="24"/>
          <w:szCs w:val="24"/>
        </w:rPr>
        <w:t xml:space="preserve">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02F86" w:rsidRPr="00F2309C" w:rsidRDefault="00102F86" w:rsidP="00102F86">
      <w:pPr>
        <w:autoSpaceDE w:val="0"/>
        <w:ind w:firstLine="709"/>
        <w:jc w:val="both"/>
        <w:rPr>
          <w:rFonts w:ascii="Times New Roman" w:hAnsi="Times New Roman" w:cs="Times New Roman"/>
          <w:color w:val="000000"/>
          <w:sz w:val="24"/>
          <w:szCs w:val="24"/>
        </w:rPr>
      </w:pPr>
      <w:r w:rsidRPr="00F2309C">
        <w:rPr>
          <w:rFonts w:ascii="Times New Roman" w:hAnsi="Times New Roman" w:cs="Times New Roman"/>
          <w:color w:val="000000"/>
          <w:sz w:val="24"/>
          <w:szCs w:val="24"/>
        </w:rPr>
        <w:t xml:space="preserve">Требования Стандарта к результатам освоения основной образовательной программы среднего  общего образования определяют </w:t>
      </w:r>
      <w:proofErr w:type="spellStart"/>
      <w:r w:rsidRPr="00F2309C">
        <w:rPr>
          <w:rFonts w:ascii="Times New Roman" w:hAnsi="Times New Roman" w:cs="Times New Roman"/>
          <w:color w:val="000000"/>
          <w:sz w:val="24"/>
          <w:szCs w:val="24"/>
        </w:rPr>
        <w:t>содержательно-критериальную</w:t>
      </w:r>
      <w:proofErr w:type="spellEnd"/>
      <w:r w:rsidRPr="00F2309C">
        <w:rPr>
          <w:rFonts w:ascii="Times New Roman" w:hAnsi="Times New Roman" w:cs="Times New Roman"/>
          <w:color w:val="000000"/>
          <w:sz w:val="24"/>
          <w:szCs w:val="24"/>
        </w:rPr>
        <w:t xml:space="preserve"> и нормативную основу оценки:</w:t>
      </w:r>
    </w:p>
    <w:p w:rsidR="00102F86" w:rsidRPr="00F2309C" w:rsidRDefault="00102F86" w:rsidP="00102F86">
      <w:pPr>
        <w:widowControl/>
        <w:numPr>
          <w:ilvl w:val="0"/>
          <w:numId w:val="3"/>
        </w:numPr>
        <w:tabs>
          <w:tab w:val="left" w:pos="993"/>
        </w:tabs>
        <w:autoSpaceDE w:val="0"/>
        <w:autoSpaceDN/>
        <w:spacing w:after="0"/>
        <w:ind w:left="0" w:firstLine="709"/>
        <w:jc w:val="both"/>
        <w:textAlignment w:val="auto"/>
        <w:rPr>
          <w:rFonts w:ascii="Times New Roman" w:hAnsi="Times New Roman" w:cs="Times New Roman"/>
          <w:color w:val="000000"/>
          <w:sz w:val="24"/>
          <w:szCs w:val="24"/>
        </w:rPr>
      </w:pPr>
      <w:r w:rsidRPr="00F2309C">
        <w:rPr>
          <w:rFonts w:ascii="Times New Roman" w:hAnsi="Times New Roman" w:cs="Times New Roman"/>
          <w:color w:val="000000"/>
          <w:sz w:val="24"/>
          <w:szCs w:val="24"/>
        </w:rPr>
        <w:t xml:space="preserve">результатов освоения </w:t>
      </w:r>
      <w:proofErr w:type="gramStart"/>
      <w:r w:rsidRPr="00F2309C">
        <w:rPr>
          <w:rFonts w:ascii="Times New Roman" w:hAnsi="Times New Roman" w:cs="Times New Roman"/>
          <w:color w:val="000000"/>
          <w:sz w:val="24"/>
          <w:szCs w:val="24"/>
        </w:rPr>
        <w:t>обучающимися</w:t>
      </w:r>
      <w:proofErr w:type="gramEnd"/>
      <w:r w:rsidRPr="00F2309C">
        <w:rPr>
          <w:rFonts w:ascii="Times New Roman" w:hAnsi="Times New Roman" w:cs="Times New Roman"/>
          <w:color w:val="000000"/>
          <w:sz w:val="24"/>
          <w:szCs w:val="24"/>
        </w:rPr>
        <w:t xml:space="preserve"> основной образовательной программы среднего  общего образования;</w:t>
      </w:r>
    </w:p>
    <w:p w:rsidR="00102F86" w:rsidRPr="00F2309C" w:rsidRDefault="00102F86" w:rsidP="00102F86">
      <w:pPr>
        <w:widowControl/>
        <w:numPr>
          <w:ilvl w:val="0"/>
          <w:numId w:val="3"/>
        </w:numPr>
        <w:tabs>
          <w:tab w:val="left" w:pos="993"/>
        </w:tabs>
        <w:autoSpaceDE w:val="0"/>
        <w:autoSpaceDN/>
        <w:spacing w:after="0"/>
        <w:ind w:left="0" w:firstLine="709"/>
        <w:jc w:val="both"/>
        <w:textAlignment w:val="auto"/>
        <w:rPr>
          <w:rFonts w:ascii="Times New Roman" w:hAnsi="Times New Roman" w:cs="Times New Roman"/>
          <w:color w:val="000000"/>
          <w:sz w:val="24"/>
          <w:szCs w:val="24"/>
        </w:rPr>
      </w:pPr>
      <w:r w:rsidRPr="00F2309C">
        <w:rPr>
          <w:rFonts w:ascii="Times New Roman" w:hAnsi="Times New Roman" w:cs="Times New Roman"/>
          <w:color w:val="000000"/>
          <w:sz w:val="24"/>
          <w:szCs w:val="24"/>
        </w:rPr>
        <w:t>функционирования различных уровней системы общего образования.</w:t>
      </w:r>
    </w:p>
    <w:p w:rsidR="00102F86" w:rsidRPr="00F2309C" w:rsidRDefault="00102F86" w:rsidP="00102F86">
      <w:pPr>
        <w:pStyle w:val="21"/>
        <w:spacing w:line="276" w:lineRule="auto"/>
        <w:rPr>
          <w:sz w:val="24"/>
          <w:szCs w:val="24"/>
        </w:rPr>
      </w:pPr>
      <w:r w:rsidRPr="00F2309C">
        <w:rPr>
          <w:sz w:val="24"/>
          <w:szCs w:val="24"/>
        </w:rPr>
        <w:t>Содержание и критерии оценки определяются планируемыми результатами среднего общего образования.</w:t>
      </w:r>
    </w:p>
    <w:p w:rsidR="00102F86" w:rsidRPr="00F2309C" w:rsidRDefault="00102F86" w:rsidP="00102F86">
      <w:pPr>
        <w:autoSpaceDE w:val="0"/>
        <w:ind w:firstLine="709"/>
        <w:rPr>
          <w:rFonts w:ascii="Times New Roman" w:hAnsi="Times New Roman" w:cs="Times New Roman"/>
          <w:b/>
          <w:bCs/>
          <w:i/>
          <w:iCs/>
          <w:color w:val="000000"/>
          <w:sz w:val="24"/>
          <w:szCs w:val="24"/>
        </w:rPr>
      </w:pPr>
      <w:r w:rsidRPr="00F2309C">
        <w:rPr>
          <w:rFonts w:ascii="Times New Roman" w:hAnsi="Times New Roman" w:cs="Times New Roman"/>
          <w:b/>
          <w:bCs/>
          <w:i/>
          <w:iCs/>
          <w:color w:val="000000"/>
          <w:sz w:val="24"/>
          <w:szCs w:val="24"/>
        </w:rPr>
        <w:t>Общие учебные умения, навыки и способы деятельности</w:t>
      </w:r>
    </w:p>
    <w:p w:rsidR="00102F86" w:rsidRPr="00F2309C" w:rsidRDefault="00102F86" w:rsidP="00102F86">
      <w:pPr>
        <w:pStyle w:val="21"/>
        <w:spacing w:line="276" w:lineRule="auto"/>
        <w:rPr>
          <w:sz w:val="24"/>
          <w:szCs w:val="24"/>
        </w:rPr>
      </w:pPr>
      <w:r w:rsidRPr="00F2309C">
        <w:rPr>
          <w:sz w:val="24"/>
          <w:szCs w:val="24"/>
        </w:rPr>
        <w:t>В результате освоения содержания среднего  общего образования учащийся школы получает возможность совершенствовать и расширить круг общих учебных умений, навыков и способов деятельности.</w:t>
      </w:r>
    </w:p>
    <w:p w:rsidR="00102F86" w:rsidRPr="00F2309C" w:rsidRDefault="00102F86" w:rsidP="00102F86">
      <w:pPr>
        <w:autoSpaceDE w:val="0"/>
        <w:ind w:firstLine="709"/>
        <w:jc w:val="both"/>
        <w:rPr>
          <w:rFonts w:ascii="Times New Roman" w:hAnsi="Times New Roman" w:cs="Times New Roman"/>
          <w:color w:val="000000"/>
          <w:sz w:val="24"/>
          <w:szCs w:val="24"/>
        </w:rPr>
      </w:pPr>
      <w:r w:rsidRPr="00F2309C">
        <w:rPr>
          <w:rFonts w:ascii="Times New Roman" w:hAnsi="Times New Roman" w:cs="Times New Roman"/>
          <w:b/>
          <w:color w:val="000000"/>
          <w:sz w:val="24"/>
          <w:szCs w:val="24"/>
        </w:rPr>
        <w:t>Познавательная деятельность</w:t>
      </w:r>
      <w:r w:rsidRPr="00F2309C">
        <w:rPr>
          <w:rFonts w:ascii="Times New Roman" w:hAnsi="Times New Roman" w:cs="Times New Roman"/>
          <w:color w:val="000000"/>
          <w:sz w:val="24"/>
          <w:szCs w:val="24"/>
        </w:rPr>
        <w:t xml:space="preserve"> предполагает:</w:t>
      </w:r>
    </w:p>
    <w:p w:rsidR="00102F86" w:rsidRPr="00F2309C" w:rsidRDefault="00102F86" w:rsidP="00102F86">
      <w:pPr>
        <w:widowControl/>
        <w:numPr>
          <w:ilvl w:val="0"/>
          <w:numId w:val="4"/>
        </w:numPr>
        <w:tabs>
          <w:tab w:val="left" w:pos="993"/>
        </w:tabs>
        <w:autoSpaceDE w:val="0"/>
        <w:autoSpaceDN/>
        <w:spacing w:after="0"/>
        <w:ind w:left="0" w:firstLine="709"/>
        <w:jc w:val="both"/>
        <w:textAlignment w:val="auto"/>
        <w:rPr>
          <w:rFonts w:ascii="Times New Roman" w:hAnsi="Times New Roman" w:cs="Times New Roman"/>
          <w:color w:val="000000"/>
          <w:sz w:val="24"/>
          <w:szCs w:val="24"/>
        </w:rPr>
      </w:pPr>
      <w:r w:rsidRPr="00F2309C">
        <w:rPr>
          <w:rFonts w:ascii="Times New Roman" w:hAnsi="Times New Roman" w:cs="Times New Roman"/>
          <w:color w:val="00000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102F86" w:rsidRPr="00F2309C" w:rsidRDefault="00102F86" w:rsidP="00102F86">
      <w:pPr>
        <w:widowControl/>
        <w:numPr>
          <w:ilvl w:val="0"/>
          <w:numId w:val="4"/>
        </w:numPr>
        <w:tabs>
          <w:tab w:val="left" w:pos="993"/>
        </w:tabs>
        <w:autoSpaceDE w:val="0"/>
        <w:autoSpaceDN/>
        <w:spacing w:after="0"/>
        <w:ind w:left="0" w:firstLine="709"/>
        <w:jc w:val="both"/>
        <w:textAlignment w:val="auto"/>
        <w:rPr>
          <w:rFonts w:ascii="Times New Roman" w:hAnsi="Times New Roman" w:cs="Times New Roman"/>
          <w:color w:val="000000"/>
          <w:sz w:val="24"/>
          <w:szCs w:val="24"/>
        </w:rPr>
      </w:pPr>
      <w:r w:rsidRPr="00F2309C">
        <w:rPr>
          <w:rFonts w:ascii="Times New Roman" w:hAnsi="Times New Roman" w:cs="Times New Roman"/>
          <w:color w:val="000000"/>
          <w:sz w:val="24"/>
          <w:szCs w:val="24"/>
        </w:rPr>
        <w:t>использование элементов причинно-следственного и структурно- функционального анализа;</w:t>
      </w:r>
    </w:p>
    <w:p w:rsidR="00102F86" w:rsidRPr="00F2309C" w:rsidRDefault="00102F86" w:rsidP="00102F86">
      <w:pPr>
        <w:widowControl/>
        <w:numPr>
          <w:ilvl w:val="0"/>
          <w:numId w:val="4"/>
        </w:numPr>
        <w:tabs>
          <w:tab w:val="left" w:pos="993"/>
        </w:tabs>
        <w:autoSpaceDE w:val="0"/>
        <w:autoSpaceDN/>
        <w:spacing w:after="0"/>
        <w:ind w:left="0" w:firstLine="709"/>
        <w:jc w:val="both"/>
        <w:textAlignment w:val="auto"/>
        <w:rPr>
          <w:rFonts w:ascii="Times New Roman" w:hAnsi="Times New Roman" w:cs="Times New Roman"/>
          <w:color w:val="000000"/>
          <w:sz w:val="24"/>
          <w:szCs w:val="24"/>
        </w:rPr>
      </w:pPr>
      <w:r w:rsidRPr="00F2309C">
        <w:rPr>
          <w:rFonts w:ascii="Times New Roman" w:hAnsi="Times New Roman" w:cs="Times New Roman"/>
          <w:color w:val="000000"/>
          <w:sz w:val="24"/>
          <w:szCs w:val="24"/>
        </w:rPr>
        <w:t>исследование несложных реальных связей и зависимостей, определение сущностных характеристик изучаемого объекта;</w:t>
      </w:r>
    </w:p>
    <w:p w:rsidR="00102F86" w:rsidRPr="00F2309C" w:rsidRDefault="00102F86" w:rsidP="00102F86">
      <w:pPr>
        <w:widowControl/>
        <w:numPr>
          <w:ilvl w:val="0"/>
          <w:numId w:val="4"/>
        </w:numPr>
        <w:tabs>
          <w:tab w:val="left" w:pos="993"/>
        </w:tabs>
        <w:autoSpaceDE w:val="0"/>
        <w:autoSpaceDN/>
        <w:spacing w:after="0"/>
        <w:ind w:left="0" w:firstLine="709"/>
        <w:jc w:val="both"/>
        <w:textAlignment w:val="auto"/>
        <w:rPr>
          <w:rFonts w:ascii="Times New Roman" w:hAnsi="Times New Roman" w:cs="Times New Roman"/>
          <w:color w:val="000000"/>
          <w:sz w:val="24"/>
          <w:szCs w:val="24"/>
        </w:rPr>
      </w:pPr>
      <w:r w:rsidRPr="00F2309C">
        <w:rPr>
          <w:rFonts w:ascii="Times New Roman" w:hAnsi="Times New Roman" w:cs="Times New Roman"/>
          <w:color w:val="000000"/>
          <w:sz w:val="24"/>
          <w:szCs w:val="24"/>
        </w:rPr>
        <w:t>самостоятельный выбор критериев для сравнения, сопоставления, оценки и классификации объектов;</w:t>
      </w:r>
    </w:p>
    <w:p w:rsidR="00102F86" w:rsidRPr="00F2309C" w:rsidRDefault="00102F86" w:rsidP="00102F86">
      <w:pPr>
        <w:widowControl/>
        <w:numPr>
          <w:ilvl w:val="0"/>
          <w:numId w:val="4"/>
        </w:numPr>
        <w:tabs>
          <w:tab w:val="left" w:pos="993"/>
        </w:tabs>
        <w:autoSpaceDE w:val="0"/>
        <w:autoSpaceDN/>
        <w:spacing w:after="0"/>
        <w:ind w:left="0" w:firstLine="709"/>
        <w:jc w:val="both"/>
        <w:textAlignment w:val="auto"/>
        <w:rPr>
          <w:rFonts w:ascii="Times New Roman" w:hAnsi="Times New Roman" w:cs="Times New Roman"/>
          <w:color w:val="000000"/>
          <w:sz w:val="24"/>
          <w:szCs w:val="24"/>
        </w:rPr>
      </w:pPr>
      <w:r w:rsidRPr="00F2309C">
        <w:rPr>
          <w:rFonts w:ascii="Times New Roman" w:hAnsi="Times New Roman" w:cs="Times New Roman"/>
          <w:color w:val="000000"/>
          <w:sz w:val="24"/>
          <w:szCs w:val="24"/>
        </w:rPr>
        <w:t>участие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w:t>
      </w:r>
    </w:p>
    <w:p w:rsidR="00102F86" w:rsidRPr="00F2309C" w:rsidRDefault="00102F86" w:rsidP="00102F86">
      <w:pPr>
        <w:widowControl/>
        <w:numPr>
          <w:ilvl w:val="0"/>
          <w:numId w:val="4"/>
        </w:numPr>
        <w:tabs>
          <w:tab w:val="left" w:pos="993"/>
        </w:tabs>
        <w:autoSpaceDE w:val="0"/>
        <w:autoSpaceDN/>
        <w:spacing w:after="0"/>
        <w:ind w:left="0" w:firstLine="709"/>
        <w:jc w:val="both"/>
        <w:textAlignment w:val="auto"/>
        <w:rPr>
          <w:rFonts w:ascii="Times New Roman" w:hAnsi="Times New Roman" w:cs="Times New Roman"/>
          <w:color w:val="000000"/>
          <w:sz w:val="24"/>
          <w:szCs w:val="24"/>
        </w:rPr>
      </w:pPr>
      <w:r w:rsidRPr="00F2309C">
        <w:rPr>
          <w:rFonts w:ascii="Times New Roman" w:hAnsi="Times New Roman" w:cs="Times New Roman"/>
          <w:color w:val="000000"/>
          <w:sz w:val="24"/>
          <w:szCs w:val="24"/>
        </w:rPr>
        <w:t>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102F86" w:rsidRPr="00F2309C" w:rsidRDefault="00102F86" w:rsidP="00102F86">
      <w:pPr>
        <w:pStyle w:val="a3"/>
        <w:numPr>
          <w:ilvl w:val="0"/>
          <w:numId w:val="4"/>
        </w:numPr>
        <w:autoSpaceDE w:val="0"/>
        <w:rPr>
          <w:rFonts w:ascii="Times New Roman" w:hAnsi="Times New Roman" w:cs="Times New Roman"/>
          <w:b/>
          <w:bCs/>
          <w:color w:val="000000"/>
          <w:sz w:val="24"/>
          <w:szCs w:val="24"/>
        </w:rPr>
      </w:pPr>
      <w:r w:rsidRPr="00F2309C">
        <w:rPr>
          <w:rFonts w:ascii="Times New Roman" w:hAnsi="Times New Roman" w:cs="Times New Roman"/>
          <w:b/>
          <w:bCs/>
          <w:color w:val="000000"/>
          <w:sz w:val="24"/>
          <w:szCs w:val="24"/>
        </w:rPr>
        <w:t>Информационно-коммуникативная деятельность</w:t>
      </w:r>
    </w:p>
    <w:p w:rsidR="00102F86" w:rsidRPr="00F2309C" w:rsidRDefault="00102F86" w:rsidP="00102F86">
      <w:pPr>
        <w:pStyle w:val="a3"/>
        <w:numPr>
          <w:ilvl w:val="0"/>
          <w:numId w:val="4"/>
        </w:numPr>
        <w:autoSpaceDE w:val="0"/>
        <w:jc w:val="both"/>
        <w:rPr>
          <w:rFonts w:ascii="Times New Roman" w:hAnsi="Times New Roman" w:cs="Times New Roman"/>
          <w:color w:val="000000"/>
          <w:sz w:val="24"/>
          <w:szCs w:val="24"/>
        </w:rPr>
      </w:pPr>
      <w:r w:rsidRPr="00F2309C">
        <w:rPr>
          <w:rFonts w:ascii="Times New Roman" w:hAnsi="Times New Roman" w:cs="Times New Roman"/>
          <w:color w:val="000000"/>
          <w:sz w:val="24"/>
          <w:szCs w:val="24"/>
        </w:rPr>
        <w:t xml:space="preserve">Поиск нужной информации по заданной теме в источниках различного типа. </w:t>
      </w:r>
      <w:proofErr w:type="gramStart"/>
      <w:r w:rsidRPr="00F2309C">
        <w:rPr>
          <w:rFonts w:ascii="Times New Roman" w:hAnsi="Times New Roman" w:cs="Times New Roman"/>
          <w:color w:val="000000"/>
          <w:sz w:val="24"/>
          <w:szCs w:val="24"/>
        </w:rPr>
        <w:t>Извлечение необходимой информации из источников, созданных в различных знаковых системах (текст, таблица, график, диаграмма,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roofErr w:type="gramEnd"/>
      <w:r w:rsidRPr="00F2309C">
        <w:rPr>
          <w:rFonts w:ascii="Times New Roman" w:hAnsi="Times New Roman" w:cs="Times New Roman"/>
          <w:color w:val="000000"/>
          <w:sz w:val="24"/>
          <w:szCs w:val="24"/>
        </w:rPr>
        <w:t xml:space="preserve"> Перевод информации из одной знаковой системы в другую (из текста в таблицу, из аудиовизуального ряда в текст и </w:t>
      </w:r>
      <w:r w:rsidRPr="00F2309C">
        <w:rPr>
          <w:rFonts w:ascii="Times New Roman" w:hAnsi="Times New Roman" w:cs="Times New Roman"/>
          <w:color w:val="000000"/>
          <w:sz w:val="24"/>
          <w:szCs w:val="24"/>
        </w:rPr>
        <w:lastRenderedPageBreak/>
        <w:t>др.), выбор знаковых систем адекватно познавательной и коммуникативной ситуации.</w:t>
      </w:r>
    </w:p>
    <w:p w:rsidR="00102F86" w:rsidRPr="00F2309C" w:rsidRDefault="00102F86" w:rsidP="00102F86">
      <w:pPr>
        <w:pStyle w:val="21"/>
        <w:numPr>
          <w:ilvl w:val="0"/>
          <w:numId w:val="4"/>
        </w:numPr>
        <w:spacing w:line="276" w:lineRule="auto"/>
        <w:rPr>
          <w:sz w:val="24"/>
          <w:szCs w:val="24"/>
        </w:rPr>
      </w:pPr>
      <w:r w:rsidRPr="00F2309C">
        <w:rPr>
          <w:sz w:val="24"/>
          <w:szCs w:val="24"/>
        </w:rPr>
        <w:t>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102F86" w:rsidRPr="00F2309C" w:rsidRDefault="00102F86" w:rsidP="00102F86">
      <w:pPr>
        <w:pStyle w:val="a3"/>
        <w:numPr>
          <w:ilvl w:val="0"/>
          <w:numId w:val="4"/>
        </w:numPr>
        <w:autoSpaceDE w:val="0"/>
        <w:jc w:val="both"/>
        <w:rPr>
          <w:rFonts w:ascii="Times New Roman" w:hAnsi="Times New Roman" w:cs="Times New Roman"/>
          <w:color w:val="000000"/>
          <w:sz w:val="24"/>
          <w:szCs w:val="24"/>
        </w:rPr>
      </w:pPr>
      <w:r w:rsidRPr="00F2309C">
        <w:rPr>
          <w:rFonts w:ascii="Times New Roman" w:hAnsi="Times New Roman" w:cs="Times New Roman"/>
          <w:color w:val="000000"/>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и создания собственного текста.</w:t>
      </w:r>
    </w:p>
    <w:p w:rsidR="00102F86" w:rsidRPr="00F2309C" w:rsidRDefault="00102F86" w:rsidP="00102F86">
      <w:pPr>
        <w:pStyle w:val="a3"/>
        <w:numPr>
          <w:ilvl w:val="0"/>
          <w:numId w:val="4"/>
        </w:numPr>
        <w:autoSpaceDE w:val="0"/>
        <w:jc w:val="both"/>
        <w:rPr>
          <w:rFonts w:ascii="Times New Roman" w:hAnsi="Times New Roman" w:cs="Times New Roman"/>
          <w:color w:val="000000"/>
          <w:sz w:val="24"/>
          <w:szCs w:val="24"/>
        </w:rPr>
      </w:pPr>
      <w:r w:rsidRPr="00F2309C">
        <w:rPr>
          <w:rFonts w:ascii="Times New Roman" w:hAnsi="Times New Roman" w:cs="Times New Roman"/>
          <w:color w:val="000000"/>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02F86" w:rsidRPr="00F2309C" w:rsidRDefault="00102F86" w:rsidP="00102F86">
      <w:pPr>
        <w:pStyle w:val="31"/>
        <w:numPr>
          <w:ilvl w:val="0"/>
          <w:numId w:val="4"/>
        </w:numPr>
        <w:spacing w:line="276" w:lineRule="auto"/>
        <w:jc w:val="both"/>
        <w:rPr>
          <w:sz w:val="24"/>
          <w:szCs w:val="24"/>
        </w:rPr>
      </w:pPr>
      <w:r w:rsidRPr="00F2309C">
        <w:rPr>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102F86" w:rsidRPr="00F2309C" w:rsidRDefault="00102F86" w:rsidP="00102F86">
      <w:pPr>
        <w:pStyle w:val="9"/>
        <w:numPr>
          <w:ilvl w:val="0"/>
          <w:numId w:val="4"/>
        </w:numPr>
        <w:spacing w:line="276" w:lineRule="auto"/>
        <w:rPr>
          <w:rFonts w:ascii="Times New Roman" w:hAnsi="Times New Roman" w:cs="Times New Roman"/>
          <w:sz w:val="24"/>
          <w:szCs w:val="24"/>
        </w:rPr>
      </w:pPr>
      <w:r w:rsidRPr="00F2309C">
        <w:rPr>
          <w:rFonts w:ascii="Times New Roman" w:hAnsi="Times New Roman" w:cs="Times New Roman"/>
          <w:sz w:val="24"/>
          <w:szCs w:val="24"/>
        </w:rPr>
        <w:t>Рефлексивная деятельность</w:t>
      </w:r>
    </w:p>
    <w:p w:rsidR="00102F86" w:rsidRPr="00F2309C" w:rsidRDefault="00102F86" w:rsidP="00102F86">
      <w:pPr>
        <w:pStyle w:val="21"/>
        <w:numPr>
          <w:ilvl w:val="0"/>
          <w:numId w:val="4"/>
        </w:numPr>
        <w:spacing w:line="276" w:lineRule="auto"/>
        <w:rPr>
          <w:sz w:val="24"/>
          <w:szCs w:val="24"/>
        </w:rPr>
      </w:pPr>
      <w:r w:rsidRPr="00F2309C">
        <w:rPr>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102F86" w:rsidRPr="00F2309C" w:rsidRDefault="00102F86" w:rsidP="00102F86">
      <w:pPr>
        <w:pStyle w:val="a3"/>
        <w:numPr>
          <w:ilvl w:val="0"/>
          <w:numId w:val="4"/>
        </w:numPr>
        <w:autoSpaceDE w:val="0"/>
        <w:jc w:val="both"/>
        <w:rPr>
          <w:rFonts w:ascii="Times New Roman" w:hAnsi="Times New Roman" w:cs="Times New Roman"/>
          <w:color w:val="000000"/>
          <w:sz w:val="24"/>
          <w:szCs w:val="24"/>
        </w:rPr>
      </w:pPr>
      <w:r w:rsidRPr="00F2309C">
        <w:rPr>
          <w:rFonts w:ascii="Times New Roman" w:hAnsi="Times New Roman" w:cs="Times New Roman"/>
          <w:color w:val="00000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102F86" w:rsidRPr="00F2309C" w:rsidRDefault="00102F86" w:rsidP="00102F86">
      <w:pPr>
        <w:pStyle w:val="a3"/>
        <w:numPr>
          <w:ilvl w:val="0"/>
          <w:numId w:val="4"/>
        </w:numPr>
        <w:autoSpaceDE w:val="0"/>
        <w:jc w:val="both"/>
        <w:rPr>
          <w:rFonts w:ascii="Times New Roman" w:hAnsi="Times New Roman" w:cs="Times New Roman"/>
          <w:color w:val="000000"/>
          <w:sz w:val="24"/>
          <w:szCs w:val="24"/>
        </w:rPr>
      </w:pPr>
      <w:r w:rsidRPr="00F2309C">
        <w:rPr>
          <w:rFonts w:ascii="Times New Roman" w:hAnsi="Times New Roman" w:cs="Times New Roman"/>
          <w:color w:val="000000"/>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102F86" w:rsidRPr="00F2309C" w:rsidRDefault="00102F86" w:rsidP="00102F86">
      <w:pPr>
        <w:pStyle w:val="a3"/>
        <w:numPr>
          <w:ilvl w:val="0"/>
          <w:numId w:val="4"/>
        </w:numPr>
        <w:autoSpaceDE w:val="0"/>
        <w:jc w:val="both"/>
        <w:rPr>
          <w:rFonts w:ascii="Times New Roman" w:hAnsi="Times New Roman" w:cs="Times New Roman"/>
          <w:color w:val="000000"/>
          <w:sz w:val="24"/>
          <w:szCs w:val="24"/>
        </w:rPr>
      </w:pPr>
      <w:r w:rsidRPr="00F2309C">
        <w:rPr>
          <w:rFonts w:ascii="Times New Roman" w:hAnsi="Times New Roman" w:cs="Times New Roman"/>
          <w:color w:val="000000"/>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w:t>
      </w:r>
    </w:p>
    <w:p w:rsidR="00102F86" w:rsidRPr="00F2309C" w:rsidRDefault="00102F86" w:rsidP="00102F86">
      <w:pPr>
        <w:pStyle w:val="a3"/>
        <w:numPr>
          <w:ilvl w:val="0"/>
          <w:numId w:val="4"/>
        </w:numPr>
        <w:autoSpaceDE w:val="0"/>
        <w:jc w:val="both"/>
        <w:rPr>
          <w:rFonts w:ascii="Times New Roman" w:hAnsi="Times New Roman" w:cs="Times New Roman"/>
          <w:color w:val="000000"/>
          <w:sz w:val="24"/>
          <w:szCs w:val="24"/>
        </w:rPr>
      </w:pPr>
      <w:r w:rsidRPr="00F2309C">
        <w:rPr>
          <w:rFonts w:ascii="Times New Roman" w:hAnsi="Times New Roman" w:cs="Times New Roman"/>
          <w:color w:val="000000"/>
          <w:sz w:val="24"/>
          <w:szCs w:val="24"/>
        </w:rPr>
        <w:t>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102F86" w:rsidRPr="00F2309C" w:rsidRDefault="00102F86" w:rsidP="00102F86">
      <w:pPr>
        <w:pStyle w:val="a3"/>
        <w:numPr>
          <w:ilvl w:val="0"/>
          <w:numId w:val="4"/>
        </w:numPr>
        <w:autoSpaceDE w:val="0"/>
        <w:jc w:val="both"/>
        <w:rPr>
          <w:rFonts w:ascii="Times New Roman" w:hAnsi="Times New Roman" w:cs="Times New Roman"/>
          <w:color w:val="000000"/>
          <w:sz w:val="24"/>
          <w:szCs w:val="24"/>
        </w:rPr>
      </w:pPr>
      <w:r w:rsidRPr="00F2309C">
        <w:rPr>
          <w:rFonts w:ascii="Times New Roman" w:hAnsi="Times New Roman" w:cs="Times New Roman"/>
          <w:b/>
          <w:bCs/>
          <w:color w:val="000000"/>
          <w:sz w:val="24"/>
          <w:szCs w:val="24"/>
        </w:rPr>
        <w:t xml:space="preserve">Предметные результаты освоения основной образовательной программы среднего  общего образования </w:t>
      </w:r>
      <w:r w:rsidRPr="00F2309C">
        <w:rPr>
          <w:rFonts w:ascii="Times New Roman" w:hAnsi="Times New Roman" w:cs="Times New Roman"/>
          <w:color w:val="000000"/>
          <w:sz w:val="24"/>
          <w:szCs w:val="24"/>
        </w:rPr>
        <w:t xml:space="preserve">устанавливаются на базовом уровне. </w:t>
      </w:r>
    </w:p>
    <w:p w:rsidR="00102F86" w:rsidRPr="00F2309C" w:rsidRDefault="00102F86" w:rsidP="00102F86">
      <w:pPr>
        <w:pStyle w:val="a3"/>
        <w:numPr>
          <w:ilvl w:val="0"/>
          <w:numId w:val="4"/>
        </w:numPr>
        <w:autoSpaceDE w:val="0"/>
        <w:jc w:val="both"/>
        <w:rPr>
          <w:rFonts w:ascii="Times New Roman" w:hAnsi="Times New Roman" w:cs="Times New Roman"/>
          <w:color w:val="000000"/>
          <w:sz w:val="24"/>
          <w:szCs w:val="24"/>
        </w:rPr>
      </w:pPr>
      <w:r w:rsidRPr="00F2309C">
        <w:rPr>
          <w:rFonts w:ascii="Times New Roman" w:hAnsi="Times New Roman" w:cs="Times New Roman"/>
          <w:b/>
          <w:bCs/>
          <w:color w:val="000000"/>
          <w:sz w:val="24"/>
          <w:szCs w:val="24"/>
        </w:rPr>
        <w:t xml:space="preserve">Предметные результаты на базовом уровне </w:t>
      </w:r>
      <w:r w:rsidRPr="00F2309C">
        <w:rPr>
          <w:rFonts w:ascii="Times New Roman" w:hAnsi="Times New Roman" w:cs="Times New Roman"/>
          <w:color w:val="000000"/>
          <w:sz w:val="24"/>
          <w:szCs w:val="24"/>
        </w:rPr>
        <w:t xml:space="preserve">ориентированы на освоение </w:t>
      </w:r>
      <w:proofErr w:type="gramStart"/>
      <w:r w:rsidRPr="00F2309C">
        <w:rPr>
          <w:rFonts w:ascii="Times New Roman" w:hAnsi="Times New Roman" w:cs="Times New Roman"/>
          <w:color w:val="000000"/>
          <w:sz w:val="24"/>
          <w:szCs w:val="24"/>
        </w:rPr>
        <w:t>обучающимися</w:t>
      </w:r>
      <w:proofErr w:type="gramEnd"/>
      <w:r w:rsidRPr="00F2309C">
        <w:rPr>
          <w:rFonts w:ascii="Times New Roman" w:hAnsi="Times New Roman" w:cs="Times New Roman"/>
          <w:color w:val="000000"/>
          <w:sz w:val="24"/>
          <w:szCs w:val="24"/>
        </w:rPr>
        <w:t xml:space="preserve">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102F86" w:rsidRPr="00F2309C" w:rsidRDefault="00102F86" w:rsidP="00102F86">
      <w:pPr>
        <w:pStyle w:val="a3"/>
        <w:numPr>
          <w:ilvl w:val="0"/>
          <w:numId w:val="4"/>
        </w:numPr>
        <w:autoSpaceDE w:val="0"/>
        <w:jc w:val="both"/>
        <w:rPr>
          <w:rFonts w:ascii="Times New Roman" w:hAnsi="Times New Roman" w:cs="Times New Roman"/>
          <w:color w:val="000000"/>
          <w:sz w:val="24"/>
          <w:szCs w:val="24"/>
        </w:rPr>
      </w:pPr>
      <w:r w:rsidRPr="00F2309C">
        <w:rPr>
          <w:rFonts w:ascii="Times New Roman" w:hAnsi="Times New Roman" w:cs="Times New Roman"/>
          <w:color w:val="000000"/>
          <w:sz w:val="24"/>
          <w:szCs w:val="24"/>
        </w:rPr>
        <w:t xml:space="preserve">Предметные результаты освоения основной образовательной программы среднего  общего образования с учётом общих требований Стандарта и специфики </w:t>
      </w:r>
      <w:r w:rsidRPr="00F2309C">
        <w:rPr>
          <w:rFonts w:ascii="Times New Roman" w:hAnsi="Times New Roman" w:cs="Times New Roman"/>
          <w:color w:val="000000"/>
          <w:sz w:val="24"/>
          <w:szCs w:val="24"/>
        </w:rPr>
        <w:lastRenderedPageBreak/>
        <w:t>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102F86" w:rsidRPr="00F2309C" w:rsidRDefault="00102F86" w:rsidP="00102F86">
      <w:pPr>
        <w:autoSpaceDE w:val="0"/>
        <w:ind w:firstLine="709"/>
        <w:jc w:val="both"/>
        <w:rPr>
          <w:rFonts w:ascii="Times New Roman" w:hAnsi="Times New Roman" w:cs="Times New Roman"/>
          <w:color w:val="000000"/>
          <w:sz w:val="28"/>
          <w:szCs w:val="28"/>
        </w:rPr>
      </w:pPr>
    </w:p>
    <w:p w:rsidR="00102F86" w:rsidRPr="00F2309C" w:rsidRDefault="00102F86" w:rsidP="00102F86">
      <w:pPr>
        <w:autoSpaceDE w:val="0"/>
        <w:ind w:firstLine="709"/>
        <w:jc w:val="both"/>
        <w:rPr>
          <w:rFonts w:ascii="Times New Roman" w:hAnsi="Times New Roman" w:cs="Times New Roman"/>
          <w:b/>
          <w:bCs/>
          <w:sz w:val="28"/>
          <w:szCs w:val="28"/>
        </w:rPr>
      </w:pPr>
    </w:p>
    <w:p w:rsidR="00102F86" w:rsidRPr="00F2309C" w:rsidRDefault="00102F86" w:rsidP="00102F86">
      <w:pPr>
        <w:pStyle w:val="a3"/>
        <w:jc w:val="both"/>
        <w:rPr>
          <w:rFonts w:ascii="Times New Roman" w:hAnsi="Times New Roman" w:cs="Times New Roman"/>
          <w:b/>
          <w:color w:val="000000"/>
          <w:sz w:val="28"/>
          <w:szCs w:val="28"/>
        </w:rPr>
      </w:pPr>
      <w:r w:rsidRPr="00F2309C">
        <w:rPr>
          <w:rFonts w:ascii="Times New Roman" w:hAnsi="Times New Roman" w:cs="Times New Roman"/>
          <w:b/>
          <w:color w:val="000000"/>
          <w:sz w:val="28"/>
          <w:szCs w:val="28"/>
        </w:rPr>
        <w:t>3.ПРОГРАММА УЧЕБНОГО КУРСА</w:t>
      </w:r>
    </w:p>
    <w:p w:rsidR="00102F86" w:rsidRPr="00F2309C" w:rsidRDefault="00102F86" w:rsidP="00102F86">
      <w:pPr>
        <w:autoSpaceDE w:val="0"/>
        <w:ind w:firstLine="709"/>
        <w:jc w:val="both"/>
        <w:rPr>
          <w:rFonts w:ascii="Times New Roman" w:hAnsi="Times New Roman" w:cs="Times New Roman"/>
          <w:b/>
          <w:bCs/>
          <w:sz w:val="24"/>
          <w:szCs w:val="24"/>
        </w:rPr>
      </w:pPr>
      <w:r w:rsidRPr="00F2309C">
        <w:rPr>
          <w:rFonts w:ascii="Times New Roman" w:hAnsi="Times New Roman" w:cs="Times New Roman"/>
          <w:b/>
          <w:bCs/>
          <w:sz w:val="24"/>
          <w:szCs w:val="24"/>
        </w:rPr>
        <w:t>Математика. Геометрия</w:t>
      </w:r>
    </w:p>
    <w:p w:rsidR="00102F86" w:rsidRPr="00F2309C" w:rsidRDefault="00102F86" w:rsidP="00102F86">
      <w:pPr>
        <w:autoSpaceDE w:val="0"/>
        <w:spacing w:after="0"/>
        <w:ind w:firstLine="709"/>
        <w:jc w:val="both"/>
        <w:rPr>
          <w:rFonts w:ascii="Times New Roman" w:hAnsi="Times New Roman" w:cs="Times New Roman"/>
          <w:sz w:val="24"/>
          <w:szCs w:val="24"/>
        </w:rPr>
      </w:pPr>
      <w:r w:rsidRPr="00F2309C">
        <w:rPr>
          <w:rFonts w:ascii="Times New Roman" w:hAnsi="Times New Roman" w:cs="Times New Roman"/>
          <w:sz w:val="24"/>
          <w:szCs w:val="24"/>
        </w:rPr>
        <w:t>Геометрические фигуры и их свойства. Измерение геометрических величин</w:t>
      </w:r>
    </w:p>
    <w:p w:rsidR="00102F86" w:rsidRPr="00F2309C" w:rsidRDefault="00102F86" w:rsidP="00102F86">
      <w:pPr>
        <w:autoSpaceDE w:val="0"/>
        <w:spacing w:after="0"/>
        <w:ind w:firstLine="709"/>
        <w:jc w:val="both"/>
        <w:rPr>
          <w:rFonts w:ascii="Times New Roman" w:hAnsi="Times New Roman" w:cs="Times New Roman"/>
          <w:sz w:val="24"/>
          <w:szCs w:val="24"/>
        </w:rPr>
      </w:pPr>
      <w:r w:rsidRPr="00F2309C">
        <w:rPr>
          <w:rFonts w:ascii="Times New Roman" w:hAnsi="Times New Roman" w:cs="Times New Roman"/>
          <w:sz w:val="24"/>
          <w:szCs w:val="24"/>
        </w:rPr>
        <w:t>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102F86" w:rsidRPr="00F2309C" w:rsidRDefault="00102F86" w:rsidP="00102F86">
      <w:pPr>
        <w:autoSpaceDE w:val="0"/>
        <w:spacing w:after="0"/>
        <w:ind w:firstLine="709"/>
        <w:jc w:val="both"/>
        <w:rPr>
          <w:rFonts w:ascii="Times New Roman" w:hAnsi="Times New Roman" w:cs="Times New Roman"/>
          <w:sz w:val="24"/>
          <w:szCs w:val="24"/>
        </w:rPr>
      </w:pPr>
      <w:r w:rsidRPr="00F2309C">
        <w:rPr>
          <w:rFonts w:ascii="Times New Roman" w:hAnsi="Times New Roman" w:cs="Times New Roman"/>
          <w:sz w:val="24"/>
          <w:szCs w:val="24"/>
        </w:rPr>
        <w:t>Углы между прямыми и плоскостями.</w:t>
      </w:r>
    </w:p>
    <w:p w:rsidR="00102F86" w:rsidRPr="00F2309C" w:rsidRDefault="00102F86" w:rsidP="00102F86">
      <w:pPr>
        <w:autoSpaceDE w:val="0"/>
        <w:spacing w:after="0"/>
        <w:ind w:firstLine="709"/>
        <w:jc w:val="both"/>
        <w:rPr>
          <w:rFonts w:ascii="Times New Roman" w:hAnsi="Times New Roman" w:cs="Times New Roman"/>
          <w:sz w:val="24"/>
          <w:szCs w:val="24"/>
        </w:rPr>
      </w:pPr>
      <w:r w:rsidRPr="00F2309C">
        <w:rPr>
          <w:rFonts w:ascii="Times New Roman" w:hAnsi="Times New Roman" w:cs="Times New Roman"/>
          <w:sz w:val="24"/>
          <w:szCs w:val="24"/>
        </w:rPr>
        <w:t>Расстояние от точки до плоскости, между скрещивающими прямыми, между прямой и параллельной ей плоскостью, между параллельными плоскостями.</w:t>
      </w:r>
    </w:p>
    <w:p w:rsidR="00102F86" w:rsidRPr="00F2309C" w:rsidRDefault="00102F86" w:rsidP="00102F86">
      <w:pPr>
        <w:autoSpaceDE w:val="0"/>
        <w:spacing w:after="0"/>
        <w:ind w:firstLine="709"/>
        <w:jc w:val="both"/>
        <w:rPr>
          <w:rFonts w:ascii="Times New Roman" w:hAnsi="Times New Roman" w:cs="Times New Roman"/>
          <w:sz w:val="24"/>
          <w:szCs w:val="24"/>
        </w:rPr>
      </w:pPr>
      <w:r w:rsidRPr="00F2309C">
        <w:rPr>
          <w:rFonts w:ascii="Times New Roman" w:hAnsi="Times New Roman" w:cs="Times New Roman"/>
          <w:sz w:val="24"/>
          <w:szCs w:val="24"/>
        </w:rPr>
        <w:t>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102F86" w:rsidRPr="00F2309C" w:rsidRDefault="00102F86" w:rsidP="00102F86">
      <w:pPr>
        <w:autoSpaceDE w:val="0"/>
        <w:spacing w:after="0"/>
        <w:ind w:firstLine="709"/>
        <w:jc w:val="both"/>
        <w:rPr>
          <w:rFonts w:ascii="Times New Roman" w:hAnsi="Times New Roman" w:cs="Times New Roman"/>
          <w:sz w:val="24"/>
          <w:szCs w:val="24"/>
        </w:rPr>
      </w:pPr>
      <w:r w:rsidRPr="00F2309C">
        <w:rPr>
          <w:rFonts w:ascii="Times New Roman" w:hAnsi="Times New Roman" w:cs="Times New Roman"/>
          <w:sz w:val="24"/>
          <w:szCs w:val="24"/>
        </w:rP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102F86" w:rsidRPr="00F2309C" w:rsidRDefault="00102F86" w:rsidP="00102F86">
      <w:pPr>
        <w:autoSpaceDE w:val="0"/>
        <w:spacing w:after="0"/>
        <w:ind w:firstLine="709"/>
        <w:jc w:val="both"/>
        <w:rPr>
          <w:rFonts w:ascii="Times New Roman" w:hAnsi="Times New Roman" w:cs="Times New Roman"/>
          <w:sz w:val="24"/>
          <w:szCs w:val="24"/>
        </w:rPr>
      </w:pPr>
      <w:r w:rsidRPr="00F2309C">
        <w:rPr>
          <w:rFonts w:ascii="Times New Roman" w:hAnsi="Times New Roman" w:cs="Times New Roman"/>
          <w:sz w:val="24"/>
          <w:szCs w:val="24"/>
        </w:rPr>
        <w:t>Изображение пространственных фигур.</w:t>
      </w:r>
    </w:p>
    <w:p w:rsidR="00102F86" w:rsidRPr="00F2309C" w:rsidRDefault="00102F86" w:rsidP="00102F86">
      <w:pPr>
        <w:autoSpaceDE w:val="0"/>
        <w:spacing w:after="0"/>
        <w:ind w:firstLine="709"/>
        <w:jc w:val="both"/>
        <w:rPr>
          <w:rFonts w:ascii="Times New Roman" w:hAnsi="Times New Roman" w:cs="Times New Roman"/>
          <w:sz w:val="24"/>
          <w:szCs w:val="24"/>
        </w:rPr>
      </w:pPr>
      <w:r w:rsidRPr="00F2309C">
        <w:rPr>
          <w:rFonts w:ascii="Times New Roman" w:hAnsi="Times New Roman" w:cs="Times New Roman"/>
          <w:sz w:val="24"/>
          <w:szCs w:val="24"/>
        </w:rPr>
        <w:t>Подобие пространственных фигур. Отношение площадей поверхностей и объемов подобных фигур.</w:t>
      </w:r>
    </w:p>
    <w:p w:rsidR="00102F86" w:rsidRPr="00F2309C" w:rsidRDefault="00102F86" w:rsidP="00102F86">
      <w:pPr>
        <w:pStyle w:val="a3"/>
        <w:spacing w:after="0"/>
        <w:ind w:right="-1"/>
        <w:jc w:val="both"/>
        <w:rPr>
          <w:rFonts w:ascii="Times New Roman" w:hAnsi="Times New Roman" w:cs="Times New Roman"/>
        </w:rPr>
      </w:pPr>
    </w:p>
    <w:p w:rsidR="00102F86" w:rsidRPr="00F2309C" w:rsidRDefault="00102F86" w:rsidP="00102F86">
      <w:pPr>
        <w:pStyle w:val="a3"/>
        <w:spacing w:after="0"/>
        <w:ind w:right="-1"/>
        <w:jc w:val="both"/>
        <w:textAlignment w:val="auto"/>
        <w:rPr>
          <w:rFonts w:ascii="Times New Roman" w:hAnsi="Times New Roman" w:cs="Times New Roman"/>
          <w:b/>
          <w:spacing w:val="-1"/>
          <w:sz w:val="28"/>
          <w:szCs w:val="28"/>
        </w:rPr>
      </w:pPr>
      <w:r w:rsidRPr="00F2309C">
        <w:rPr>
          <w:rFonts w:ascii="Times New Roman" w:hAnsi="Times New Roman" w:cs="Times New Roman"/>
          <w:b/>
          <w:spacing w:val="-1"/>
          <w:sz w:val="28"/>
          <w:szCs w:val="28"/>
        </w:rPr>
        <w:t>4.ТЕМАТИЧЕСКОЕ ПЛАНИРОВАНИЕ 10 класс</w:t>
      </w:r>
    </w:p>
    <w:tbl>
      <w:tblPr>
        <w:tblW w:w="9935" w:type="dxa"/>
        <w:tblInd w:w="-108" w:type="dxa"/>
        <w:tblLayout w:type="fixed"/>
        <w:tblCellMar>
          <w:left w:w="10" w:type="dxa"/>
          <w:right w:w="10" w:type="dxa"/>
        </w:tblCellMar>
        <w:tblLook w:val="04A0"/>
      </w:tblPr>
      <w:tblGrid>
        <w:gridCol w:w="1492"/>
        <w:gridCol w:w="851"/>
        <w:gridCol w:w="2551"/>
        <w:gridCol w:w="5041"/>
      </w:tblGrid>
      <w:tr w:rsidR="00102F86" w:rsidRPr="00F2309C" w:rsidTr="007772CE">
        <w:trPr>
          <w:trHeight w:val="361"/>
        </w:trPr>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2F86" w:rsidRPr="00F2309C" w:rsidRDefault="00102F86" w:rsidP="009707EB">
            <w:pPr>
              <w:pStyle w:val="Standard"/>
              <w:spacing w:line="276" w:lineRule="auto"/>
              <w:ind w:right="-1" w:firstLine="284"/>
              <w:jc w:val="center"/>
              <w:rPr>
                <w:b/>
                <w:sz w:val="24"/>
                <w:szCs w:val="24"/>
                <w:lang w:eastAsia="en-US"/>
              </w:rPr>
            </w:pPr>
            <w:r w:rsidRPr="00F2309C">
              <w:rPr>
                <w:b/>
                <w:sz w:val="24"/>
                <w:szCs w:val="24"/>
                <w:lang w:eastAsia="en-US"/>
              </w:rPr>
              <w:t xml:space="preserve"> Раздел</w:t>
            </w:r>
          </w:p>
          <w:p w:rsidR="00102F86" w:rsidRPr="00F2309C" w:rsidRDefault="00102F86" w:rsidP="009707EB">
            <w:pPr>
              <w:pStyle w:val="Standard"/>
              <w:spacing w:line="276" w:lineRule="auto"/>
              <w:ind w:right="-1" w:firstLine="284"/>
              <w:jc w:val="center"/>
              <w:rPr>
                <w:b/>
                <w:sz w:val="24"/>
                <w:szCs w:val="24"/>
                <w:lang w:eastAsia="en-US"/>
              </w:rPr>
            </w:pPr>
            <w:r w:rsidRPr="00F2309C">
              <w:rPr>
                <w:b/>
                <w:sz w:val="24"/>
                <w:szCs w:val="24"/>
                <w:lang w:eastAsia="en-US"/>
              </w:rPr>
              <w:t>программы</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2F86" w:rsidRPr="00F2309C" w:rsidRDefault="00102F86" w:rsidP="009707EB">
            <w:pPr>
              <w:pStyle w:val="Standard"/>
              <w:spacing w:line="276" w:lineRule="auto"/>
              <w:ind w:right="-1" w:firstLine="141"/>
              <w:jc w:val="center"/>
              <w:rPr>
                <w:b/>
                <w:sz w:val="24"/>
                <w:szCs w:val="24"/>
                <w:lang w:eastAsia="en-US"/>
              </w:rPr>
            </w:pPr>
            <w:r w:rsidRPr="00F2309C">
              <w:rPr>
                <w:b/>
                <w:sz w:val="24"/>
                <w:szCs w:val="24"/>
                <w:lang w:eastAsia="en-US"/>
              </w:rPr>
              <w:t>Количество часов</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F86" w:rsidRPr="00F2309C" w:rsidRDefault="00102F86" w:rsidP="009707EB">
            <w:pPr>
              <w:pStyle w:val="Standard"/>
              <w:spacing w:line="276" w:lineRule="auto"/>
              <w:ind w:right="-1" w:firstLine="141"/>
              <w:jc w:val="center"/>
              <w:rPr>
                <w:b/>
                <w:sz w:val="24"/>
                <w:szCs w:val="24"/>
                <w:lang w:eastAsia="en-US"/>
              </w:rPr>
            </w:pPr>
            <w:r w:rsidRPr="00F2309C">
              <w:rPr>
                <w:b/>
                <w:sz w:val="24"/>
                <w:szCs w:val="24"/>
                <w:lang w:eastAsia="en-US"/>
              </w:rPr>
              <w:t>Основное содержание по темам</w:t>
            </w:r>
          </w:p>
        </w:tc>
        <w:tc>
          <w:tcPr>
            <w:tcW w:w="5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F86" w:rsidRPr="00F2309C" w:rsidRDefault="00102F86" w:rsidP="009707EB">
            <w:pPr>
              <w:pStyle w:val="Standard"/>
              <w:spacing w:line="276" w:lineRule="auto"/>
              <w:ind w:right="-1" w:firstLine="141"/>
              <w:jc w:val="center"/>
              <w:rPr>
                <w:b/>
                <w:sz w:val="24"/>
                <w:szCs w:val="24"/>
                <w:lang w:eastAsia="en-US"/>
              </w:rPr>
            </w:pPr>
            <w:r w:rsidRPr="00F2309C">
              <w:rPr>
                <w:b/>
                <w:sz w:val="24"/>
                <w:szCs w:val="24"/>
                <w:lang w:eastAsia="en-US"/>
              </w:rPr>
              <w:t>Характеристика основных видов деятельности обучающихся на уровне УУ</w:t>
            </w:r>
            <w:proofErr w:type="gramStart"/>
            <w:r w:rsidRPr="00F2309C">
              <w:rPr>
                <w:b/>
                <w:sz w:val="24"/>
                <w:szCs w:val="24"/>
                <w:lang w:eastAsia="en-US"/>
              </w:rPr>
              <w:t>У(</w:t>
            </w:r>
            <w:proofErr w:type="gramEnd"/>
            <w:r w:rsidRPr="00F2309C">
              <w:rPr>
                <w:b/>
                <w:sz w:val="24"/>
                <w:szCs w:val="24"/>
                <w:lang w:eastAsia="en-US"/>
              </w:rPr>
              <w:t>учебных действий), осваиваемых в рамках темы</w:t>
            </w:r>
          </w:p>
        </w:tc>
      </w:tr>
      <w:tr w:rsidR="00102F86" w:rsidRPr="007772CE" w:rsidTr="007772CE">
        <w:trPr>
          <w:trHeight w:val="361"/>
        </w:trPr>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2F86" w:rsidRPr="007772CE" w:rsidRDefault="00102F86" w:rsidP="009707EB">
            <w:pPr>
              <w:pStyle w:val="Standard"/>
              <w:spacing w:line="276" w:lineRule="auto"/>
              <w:ind w:right="-1"/>
              <w:rPr>
                <w:sz w:val="24"/>
                <w:szCs w:val="24"/>
                <w:lang w:eastAsia="en-US"/>
              </w:rPr>
            </w:pPr>
            <w:r w:rsidRPr="007772CE">
              <w:rPr>
                <w:sz w:val="24"/>
                <w:szCs w:val="24"/>
                <w:lang w:eastAsia="en-US"/>
              </w:rPr>
              <w:t xml:space="preserve"> Параллельность прямых и плоскостей.</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2F86" w:rsidRPr="007772CE" w:rsidRDefault="007772CE" w:rsidP="007772CE">
            <w:pPr>
              <w:pStyle w:val="Standard"/>
              <w:spacing w:line="276" w:lineRule="auto"/>
              <w:ind w:right="-1"/>
              <w:rPr>
                <w:sz w:val="24"/>
                <w:szCs w:val="24"/>
                <w:lang w:eastAsia="en-US"/>
              </w:rPr>
            </w:pPr>
            <w:r>
              <w:rPr>
                <w:sz w:val="24"/>
                <w:szCs w:val="24"/>
                <w:lang w:eastAsia="en-US"/>
              </w:rPr>
              <w:t>9</w:t>
            </w:r>
            <w:r w:rsidR="00102F86" w:rsidRPr="007772CE">
              <w:rPr>
                <w:sz w:val="24"/>
                <w:szCs w:val="24"/>
                <w:lang w:eastAsia="en-US"/>
              </w:rPr>
              <w:t xml:space="preserve"> ч</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F86" w:rsidRPr="007772CE" w:rsidRDefault="007772CE" w:rsidP="009707EB">
            <w:pPr>
              <w:pStyle w:val="a3"/>
              <w:spacing w:after="0"/>
              <w:ind w:left="0"/>
              <w:rPr>
                <w:rFonts w:ascii="Times New Roman" w:hAnsi="Times New Roman" w:cs="Times New Roman"/>
                <w:b/>
                <w:sz w:val="24"/>
                <w:szCs w:val="24"/>
              </w:rPr>
            </w:pPr>
            <w:r w:rsidRPr="007772CE">
              <w:rPr>
                <w:rFonts w:ascii="Times New Roman" w:hAnsi="Times New Roman" w:cs="Times New Roman"/>
                <w:sz w:val="24"/>
                <w:szCs w:val="24"/>
              </w:rPr>
              <w:t>Аксиомы стереометрии и их следствия.</w:t>
            </w:r>
            <w:r>
              <w:rPr>
                <w:rFonts w:ascii="Times New Roman" w:hAnsi="Times New Roman" w:cs="Times New Roman"/>
                <w:sz w:val="24"/>
                <w:szCs w:val="24"/>
              </w:rPr>
              <w:t xml:space="preserve"> </w:t>
            </w:r>
            <w:r w:rsidR="00102F86" w:rsidRPr="007772CE">
              <w:rPr>
                <w:rFonts w:ascii="Times New Roman" w:hAnsi="Times New Roman" w:cs="Times New Roman"/>
                <w:sz w:val="24"/>
                <w:szCs w:val="24"/>
              </w:rPr>
              <w:t xml:space="preserve">Параллельность </w:t>
            </w:r>
            <w:proofErr w:type="gramStart"/>
            <w:r w:rsidR="00102F86" w:rsidRPr="007772CE">
              <w:rPr>
                <w:rFonts w:ascii="Times New Roman" w:hAnsi="Times New Roman" w:cs="Times New Roman"/>
                <w:sz w:val="24"/>
                <w:szCs w:val="24"/>
              </w:rPr>
              <w:t>прямых</w:t>
            </w:r>
            <w:proofErr w:type="gramEnd"/>
            <w:r w:rsidR="00102F86" w:rsidRPr="007772CE">
              <w:rPr>
                <w:rFonts w:ascii="Times New Roman" w:hAnsi="Times New Roman" w:cs="Times New Roman"/>
                <w:sz w:val="24"/>
                <w:szCs w:val="24"/>
              </w:rPr>
              <w:t xml:space="preserve"> в пространстве. Параллельность трех прямых. Параллельность прямой и плоскости. Скрещивающиеся прямые. Углы с сонаправленными сторонами. Угол между </w:t>
            </w:r>
            <w:proofErr w:type="gramStart"/>
            <w:r w:rsidR="00102F86" w:rsidRPr="007772CE">
              <w:rPr>
                <w:rFonts w:ascii="Times New Roman" w:hAnsi="Times New Roman" w:cs="Times New Roman"/>
                <w:sz w:val="24"/>
                <w:szCs w:val="24"/>
              </w:rPr>
              <w:t>прямыми</w:t>
            </w:r>
            <w:proofErr w:type="gramEnd"/>
            <w:r w:rsidR="00102F86" w:rsidRPr="007772CE">
              <w:rPr>
                <w:rFonts w:ascii="Times New Roman" w:hAnsi="Times New Roman" w:cs="Times New Roman"/>
                <w:sz w:val="24"/>
                <w:szCs w:val="24"/>
              </w:rPr>
              <w:t xml:space="preserve">. Параллельные </w:t>
            </w:r>
            <w:r w:rsidR="00102F86" w:rsidRPr="007772CE">
              <w:rPr>
                <w:rFonts w:ascii="Times New Roman" w:hAnsi="Times New Roman" w:cs="Times New Roman"/>
                <w:sz w:val="24"/>
                <w:szCs w:val="24"/>
              </w:rPr>
              <w:lastRenderedPageBreak/>
              <w:t>плоскости. Свойства параллельных плоскостей. Тетраэдр. Параллелепипед. Задачи на построение сечений.</w:t>
            </w:r>
          </w:p>
        </w:tc>
        <w:tc>
          <w:tcPr>
            <w:tcW w:w="5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F86" w:rsidRPr="007772CE" w:rsidRDefault="007772CE" w:rsidP="009707EB">
            <w:pPr>
              <w:spacing w:after="0"/>
              <w:rPr>
                <w:rFonts w:ascii="Times New Roman" w:hAnsi="Times New Roman" w:cs="Times New Roman"/>
                <w:sz w:val="24"/>
                <w:szCs w:val="24"/>
              </w:rPr>
            </w:pPr>
            <w:r w:rsidRPr="007772CE">
              <w:rPr>
                <w:rFonts w:ascii="Times New Roman" w:hAnsi="Times New Roman" w:cs="Times New Roman"/>
                <w:sz w:val="24"/>
                <w:szCs w:val="24"/>
              </w:rPr>
              <w:lastRenderedPageBreak/>
              <w:t>Учатся распознавать на чертежах и моделях пространственные формы, описывать взаимное расположение точек, прямых, плоскостей с помощью аксиом стереометрии, применять аксиомы при решении задач</w:t>
            </w:r>
            <w:proofErr w:type="gramStart"/>
            <w:r w:rsidR="00102F86" w:rsidRPr="007772CE">
              <w:rPr>
                <w:rFonts w:ascii="Times New Roman" w:hAnsi="Times New Roman" w:cs="Times New Roman"/>
                <w:sz w:val="24"/>
                <w:szCs w:val="24"/>
              </w:rPr>
              <w:t xml:space="preserve">  А</w:t>
            </w:r>
            <w:proofErr w:type="gramEnd"/>
            <w:r w:rsidR="00102F86" w:rsidRPr="007772CE">
              <w:rPr>
                <w:rFonts w:ascii="Times New Roman" w:hAnsi="Times New Roman" w:cs="Times New Roman"/>
                <w:sz w:val="24"/>
                <w:szCs w:val="24"/>
              </w:rPr>
              <w:t>нализируют  в простейших случаях взаимное расположение прямых в пространстве, описывают взаимное расположение прямой и плоскости в пространстве, применяют признак при доказательстве параллельности прямой и плоскости, решают задачи по  данной теме.</w:t>
            </w:r>
          </w:p>
          <w:p w:rsidR="00102F86" w:rsidRPr="007772CE" w:rsidRDefault="00102F86" w:rsidP="009707EB">
            <w:pPr>
              <w:spacing w:after="0"/>
              <w:rPr>
                <w:rFonts w:ascii="Times New Roman" w:hAnsi="Times New Roman" w:cs="Times New Roman"/>
                <w:sz w:val="24"/>
                <w:szCs w:val="24"/>
              </w:rPr>
            </w:pPr>
            <w:r w:rsidRPr="007772CE">
              <w:rPr>
                <w:rFonts w:ascii="Times New Roman" w:hAnsi="Times New Roman" w:cs="Times New Roman"/>
                <w:sz w:val="24"/>
                <w:szCs w:val="24"/>
              </w:rPr>
              <w:t xml:space="preserve"> Применяют  определение и признаки параллельных плоскостей при решении задач, строят тетраэдр, решают задачи на нахождение элементов тетраэдра, строят параллелепипед.        </w:t>
            </w:r>
          </w:p>
          <w:p w:rsidR="00102F86" w:rsidRPr="007772CE" w:rsidRDefault="00102F86" w:rsidP="009707EB">
            <w:pPr>
              <w:spacing w:after="0"/>
              <w:rPr>
                <w:rFonts w:ascii="Times New Roman" w:hAnsi="Times New Roman" w:cs="Times New Roman"/>
                <w:sz w:val="24"/>
                <w:szCs w:val="24"/>
              </w:rPr>
            </w:pPr>
            <w:r w:rsidRPr="007772CE">
              <w:rPr>
                <w:rFonts w:ascii="Times New Roman" w:hAnsi="Times New Roman" w:cs="Times New Roman"/>
                <w:sz w:val="24"/>
                <w:szCs w:val="24"/>
              </w:rPr>
              <w:t xml:space="preserve">Решают задачи на нахождение элементов   </w:t>
            </w:r>
            <w:r w:rsidRPr="007772CE">
              <w:rPr>
                <w:rFonts w:ascii="Times New Roman" w:hAnsi="Times New Roman" w:cs="Times New Roman"/>
                <w:sz w:val="24"/>
                <w:szCs w:val="24"/>
              </w:rPr>
              <w:lastRenderedPageBreak/>
              <w:t>параллелепипеда, строят сечения тетраэдра и параллелепипеда.</w:t>
            </w:r>
          </w:p>
        </w:tc>
      </w:tr>
      <w:tr w:rsidR="00102F86" w:rsidRPr="00F2309C" w:rsidTr="007772CE">
        <w:trPr>
          <w:trHeight w:val="361"/>
        </w:trPr>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2F86" w:rsidRPr="00F2309C" w:rsidRDefault="00102F86" w:rsidP="009707EB">
            <w:pPr>
              <w:pStyle w:val="Standard"/>
              <w:spacing w:line="276" w:lineRule="auto"/>
              <w:rPr>
                <w:sz w:val="24"/>
                <w:szCs w:val="24"/>
                <w:lang w:eastAsia="en-US"/>
              </w:rPr>
            </w:pPr>
            <w:r w:rsidRPr="00F2309C">
              <w:rPr>
                <w:sz w:val="24"/>
                <w:szCs w:val="24"/>
                <w:lang w:eastAsia="en-US"/>
              </w:rPr>
              <w:lastRenderedPageBreak/>
              <w:t>Перпендикулярность прямых и плоскостей.</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2F86" w:rsidRPr="00F2309C" w:rsidRDefault="007772CE" w:rsidP="007772CE">
            <w:pPr>
              <w:pStyle w:val="Standard"/>
              <w:spacing w:line="276" w:lineRule="auto"/>
              <w:ind w:right="-1"/>
              <w:rPr>
                <w:sz w:val="24"/>
                <w:szCs w:val="24"/>
                <w:lang w:eastAsia="en-US"/>
              </w:rPr>
            </w:pPr>
            <w:r>
              <w:rPr>
                <w:sz w:val="24"/>
                <w:szCs w:val="24"/>
                <w:lang w:eastAsia="en-US"/>
              </w:rPr>
              <w:t>15</w:t>
            </w:r>
            <w:r w:rsidR="00102F86" w:rsidRPr="00F2309C">
              <w:rPr>
                <w:sz w:val="24"/>
                <w:szCs w:val="24"/>
                <w:lang w:eastAsia="en-US"/>
              </w:rPr>
              <w:t>ч</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F86" w:rsidRPr="00F2309C" w:rsidRDefault="00102F86" w:rsidP="009707EB">
            <w:pPr>
              <w:pStyle w:val="a3"/>
              <w:spacing w:after="0"/>
              <w:ind w:left="0"/>
              <w:rPr>
                <w:rFonts w:ascii="Times New Roman" w:hAnsi="Times New Roman" w:cs="Times New Roman"/>
                <w:b/>
                <w:sz w:val="24"/>
                <w:szCs w:val="24"/>
              </w:rPr>
            </w:pPr>
            <w:proofErr w:type="gramStart"/>
            <w:r w:rsidRPr="00F2309C">
              <w:rPr>
                <w:rFonts w:ascii="Times New Roman" w:hAnsi="Times New Roman" w:cs="Times New Roman"/>
                <w:sz w:val="24"/>
                <w:szCs w:val="24"/>
              </w:rPr>
              <w:t>Перпендикулярные</w:t>
            </w:r>
            <w:proofErr w:type="gramEnd"/>
            <w:r w:rsidRPr="00F2309C">
              <w:rPr>
                <w:rFonts w:ascii="Times New Roman" w:hAnsi="Times New Roman" w:cs="Times New Roman"/>
                <w:sz w:val="24"/>
                <w:szCs w:val="24"/>
              </w:rPr>
              <w:t xml:space="preserve"> прямые в пространстве. </w:t>
            </w:r>
            <w:proofErr w:type="gramStart"/>
            <w:r w:rsidRPr="00F2309C">
              <w:rPr>
                <w:rFonts w:ascii="Times New Roman" w:hAnsi="Times New Roman" w:cs="Times New Roman"/>
                <w:sz w:val="24"/>
                <w:szCs w:val="24"/>
              </w:rPr>
              <w:t>Параллельные прямые, перпендикулярные к плоскости.</w:t>
            </w:r>
            <w:proofErr w:type="gramEnd"/>
            <w:r w:rsidRPr="00F2309C">
              <w:rPr>
                <w:rFonts w:ascii="Times New Roman" w:hAnsi="Times New Roman" w:cs="Times New Roman"/>
                <w:sz w:val="24"/>
                <w:szCs w:val="24"/>
              </w:rPr>
              <w:t xml:space="preserve"> Признак перпендикулярности прямой и плоскости. Теорема </w:t>
            </w:r>
            <w:proofErr w:type="gramStart"/>
            <w:r w:rsidRPr="00F2309C">
              <w:rPr>
                <w:rFonts w:ascii="Times New Roman" w:hAnsi="Times New Roman" w:cs="Times New Roman"/>
                <w:sz w:val="24"/>
                <w:szCs w:val="24"/>
              </w:rPr>
              <w:t>о</w:t>
            </w:r>
            <w:proofErr w:type="gramEnd"/>
            <w:r w:rsidRPr="00F2309C">
              <w:rPr>
                <w:rFonts w:ascii="Times New Roman" w:hAnsi="Times New Roman" w:cs="Times New Roman"/>
                <w:sz w:val="24"/>
                <w:szCs w:val="24"/>
              </w:rPr>
              <w:t xml:space="preserve"> прямой, перпендикулярной к плоскости. Расстояние от точки до плоскости. Теорема о трех перпендикулярах. Угол между прямой и плоскостью. Двугранный угол. Признак перпендикулярности двух плоскостей. Прямоугольный параллелепипед.</w:t>
            </w:r>
          </w:p>
        </w:tc>
        <w:tc>
          <w:tcPr>
            <w:tcW w:w="5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F86" w:rsidRPr="00F2309C" w:rsidRDefault="00102F86" w:rsidP="009707EB">
            <w:pPr>
              <w:pStyle w:val="Standard"/>
              <w:spacing w:line="276" w:lineRule="auto"/>
              <w:ind w:right="-1" w:firstLine="141"/>
              <w:rPr>
                <w:b/>
                <w:sz w:val="24"/>
                <w:szCs w:val="24"/>
                <w:lang w:eastAsia="en-US"/>
              </w:rPr>
            </w:pPr>
            <w:proofErr w:type="gramStart"/>
            <w:r w:rsidRPr="00F2309C">
              <w:rPr>
                <w:sz w:val="24"/>
                <w:szCs w:val="24"/>
              </w:rPr>
              <w:t>Учатся  распознавать соответствующие объекты, доказывать изученные теоремы, применять их для решения задач на доказательство, решать задачи, используя ортогональное проектирование, применять теоретические знания для решения задач повышенной сложности,  выполнять построение соответствующих объектов, доказывать теорему о трёх перпендикулярах, решать задачи на нахождение расстояния от точки до плоскости, угла между прямой и плоскостью, решать задачи повышенного уровня сложности, зная понятие перпендикуляра и наклонной</w:t>
            </w:r>
            <w:proofErr w:type="gramEnd"/>
            <w:r w:rsidRPr="00F2309C">
              <w:rPr>
                <w:sz w:val="24"/>
                <w:szCs w:val="24"/>
              </w:rPr>
              <w:t xml:space="preserve">, </w:t>
            </w:r>
            <w:proofErr w:type="gramStart"/>
            <w:r w:rsidRPr="00F2309C">
              <w:rPr>
                <w:sz w:val="24"/>
                <w:szCs w:val="24"/>
              </w:rPr>
              <w:t>теорему о трёх перпендикулярах, решать задачи на определение двугранного угла,  линейного угла двугранного угла, градусной меры двугранного угла, применять признак перпендикулярности плоскостей при решении задач, применять свойства прямоугольного параллелепипеда при решении задач, выполнять построения с многогранными углами, решать простейшие задачи на применение свойства многогранных углов, свободно излагать материал и решать задачи, демонстрировать теоретические знания и практические умения, владеть навыками контроля</w:t>
            </w:r>
            <w:proofErr w:type="gramEnd"/>
            <w:r w:rsidRPr="00F2309C">
              <w:rPr>
                <w:sz w:val="24"/>
                <w:szCs w:val="24"/>
              </w:rPr>
              <w:t xml:space="preserve"> и оценки своей деятельности, самостоятельно выбирать рациональный способ решения задач.</w:t>
            </w:r>
          </w:p>
        </w:tc>
      </w:tr>
      <w:tr w:rsidR="00102F86" w:rsidRPr="00F2309C" w:rsidTr="007772CE">
        <w:trPr>
          <w:trHeight w:val="361"/>
        </w:trPr>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2F86" w:rsidRPr="00F2309C" w:rsidRDefault="00102F86" w:rsidP="009707EB">
            <w:pPr>
              <w:pStyle w:val="Standard"/>
              <w:spacing w:line="276" w:lineRule="auto"/>
              <w:rPr>
                <w:sz w:val="24"/>
                <w:szCs w:val="24"/>
                <w:lang w:eastAsia="en-US"/>
              </w:rPr>
            </w:pPr>
            <w:r w:rsidRPr="00F2309C">
              <w:rPr>
                <w:sz w:val="24"/>
                <w:szCs w:val="24"/>
                <w:lang w:eastAsia="en-US"/>
              </w:rPr>
              <w:t>Многогранники.</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2F86" w:rsidRPr="00F2309C" w:rsidRDefault="007772CE" w:rsidP="009707EB">
            <w:pPr>
              <w:pStyle w:val="Standard"/>
              <w:spacing w:line="276" w:lineRule="auto"/>
              <w:ind w:right="-1" w:firstLine="284"/>
              <w:rPr>
                <w:sz w:val="24"/>
                <w:szCs w:val="24"/>
                <w:lang w:eastAsia="en-US"/>
              </w:rPr>
            </w:pPr>
            <w:r>
              <w:rPr>
                <w:sz w:val="24"/>
                <w:szCs w:val="24"/>
                <w:lang w:eastAsia="en-US"/>
              </w:rPr>
              <w:t>9</w:t>
            </w:r>
            <w:r w:rsidR="00102F86" w:rsidRPr="00F2309C">
              <w:rPr>
                <w:sz w:val="24"/>
                <w:szCs w:val="24"/>
                <w:lang w:eastAsia="en-US"/>
              </w:rPr>
              <w:t xml:space="preserve"> ч</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F86" w:rsidRPr="00F2309C" w:rsidRDefault="00102F86" w:rsidP="007772CE">
            <w:pPr>
              <w:pStyle w:val="Standard"/>
              <w:spacing w:line="276" w:lineRule="auto"/>
              <w:ind w:right="317"/>
              <w:rPr>
                <w:sz w:val="24"/>
                <w:szCs w:val="24"/>
              </w:rPr>
            </w:pPr>
            <w:r w:rsidRPr="00F2309C">
              <w:rPr>
                <w:sz w:val="24"/>
                <w:szCs w:val="24"/>
              </w:rPr>
              <w:t xml:space="preserve">Понятие многогранника. Призма. Пирамида. Правильная пирамида. Усеченная пирамида. Симметрия в пространстве. Понятие правильного многогранника. Элементы симметрии </w:t>
            </w:r>
            <w:r w:rsidRPr="00F2309C">
              <w:rPr>
                <w:sz w:val="24"/>
                <w:szCs w:val="24"/>
              </w:rPr>
              <w:lastRenderedPageBreak/>
              <w:t>правильных многогранников.</w:t>
            </w:r>
          </w:p>
          <w:p w:rsidR="00102F86" w:rsidRPr="00F2309C" w:rsidRDefault="00102F86" w:rsidP="009707EB">
            <w:pPr>
              <w:pStyle w:val="Standard"/>
              <w:spacing w:line="276" w:lineRule="auto"/>
              <w:ind w:right="-1" w:firstLine="141"/>
              <w:rPr>
                <w:b/>
                <w:sz w:val="24"/>
                <w:szCs w:val="24"/>
                <w:lang w:eastAsia="en-US"/>
              </w:rPr>
            </w:pPr>
          </w:p>
        </w:tc>
        <w:tc>
          <w:tcPr>
            <w:tcW w:w="5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F86" w:rsidRPr="00F2309C" w:rsidRDefault="00102F86" w:rsidP="009707EB">
            <w:pPr>
              <w:rPr>
                <w:rFonts w:ascii="Times New Roman" w:hAnsi="Times New Roman" w:cs="Times New Roman"/>
                <w:sz w:val="24"/>
                <w:szCs w:val="24"/>
              </w:rPr>
            </w:pPr>
            <w:proofErr w:type="gramStart"/>
            <w:r w:rsidRPr="00F2309C">
              <w:rPr>
                <w:rFonts w:ascii="Times New Roman" w:hAnsi="Times New Roman" w:cs="Times New Roman"/>
                <w:sz w:val="24"/>
                <w:szCs w:val="24"/>
              </w:rPr>
              <w:lastRenderedPageBreak/>
              <w:t xml:space="preserve">Изучают понятия о многограннике, учатся изображать призму, выполнять чертежи по условию задачи, находить площадь боковой и полной поверхности прямой призмы, основание которой треугольник, уметь изображать правильную призму на чертежах, строить её сечение, находить полную и боковую поверхности правильной </w:t>
            </w:r>
            <w:r w:rsidRPr="00F2309C">
              <w:rPr>
                <w:rFonts w:ascii="Times New Roman" w:hAnsi="Times New Roman" w:cs="Times New Roman"/>
                <w:sz w:val="24"/>
                <w:szCs w:val="24"/>
                <w:lang w:val="en-US"/>
              </w:rPr>
              <w:t>n</w:t>
            </w:r>
            <w:r w:rsidRPr="00F2309C">
              <w:rPr>
                <w:rFonts w:ascii="Times New Roman" w:hAnsi="Times New Roman" w:cs="Times New Roman"/>
                <w:sz w:val="24"/>
                <w:szCs w:val="24"/>
              </w:rPr>
              <w:t>-угольной призмы, изображать пирамиду на чертежах, строить сечение плоскостью, параллельной основанию, и сечение, проходящее через вершину и диагональ основания, находить площадь боковой</w:t>
            </w:r>
            <w:proofErr w:type="gramEnd"/>
            <w:r w:rsidR="007772CE">
              <w:rPr>
                <w:rFonts w:ascii="Times New Roman" w:hAnsi="Times New Roman" w:cs="Times New Roman"/>
                <w:sz w:val="24"/>
                <w:szCs w:val="24"/>
              </w:rPr>
              <w:t xml:space="preserve"> </w:t>
            </w:r>
            <w:proofErr w:type="gramStart"/>
            <w:r w:rsidRPr="00F2309C">
              <w:rPr>
                <w:rFonts w:ascii="Times New Roman" w:hAnsi="Times New Roman" w:cs="Times New Roman"/>
                <w:sz w:val="24"/>
                <w:szCs w:val="24"/>
              </w:rPr>
              <w:t>поверхности</w:t>
            </w:r>
            <w:r w:rsidR="007772CE">
              <w:rPr>
                <w:rFonts w:ascii="Times New Roman" w:hAnsi="Times New Roman" w:cs="Times New Roman"/>
                <w:sz w:val="24"/>
                <w:szCs w:val="24"/>
              </w:rPr>
              <w:t xml:space="preserve"> </w:t>
            </w:r>
            <w:r w:rsidRPr="00F2309C">
              <w:rPr>
                <w:rFonts w:ascii="Times New Roman" w:hAnsi="Times New Roman" w:cs="Times New Roman"/>
                <w:sz w:val="24"/>
                <w:szCs w:val="24"/>
              </w:rPr>
              <w:t xml:space="preserve">пирамиды, решать задачи на нахождение апофемы, </w:t>
            </w:r>
            <w:r w:rsidRPr="00F2309C">
              <w:rPr>
                <w:rFonts w:ascii="Times New Roman" w:hAnsi="Times New Roman" w:cs="Times New Roman"/>
                <w:sz w:val="24"/>
                <w:szCs w:val="24"/>
              </w:rPr>
              <w:lastRenderedPageBreak/>
              <w:t xml:space="preserve">бокового ребра, площади основания правильной пирамиды, использовать при решении задач планиметрические факты, вычислять площадь полной поверхности правильной пирамиды, распознавать на чертежах и моделях правильные многогранники, определять центры симметрии, оси симметрии, плоскости симметрии для куба и параллелепипеда, строить сечения призмы, пирамиды плоскостью, параллельной грани, находить элементы правильной  </w:t>
            </w:r>
            <w:r w:rsidRPr="00F2309C">
              <w:rPr>
                <w:rFonts w:ascii="Times New Roman" w:hAnsi="Times New Roman" w:cs="Times New Roman"/>
                <w:sz w:val="24"/>
                <w:szCs w:val="24"/>
                <w:lang w:val="en-US"/>
              </w:rPr>
              <w:t>n</w:t>
            </w:r>
            <w:r w:rsidRPr="00F2309C">
              <w:rPr>
                <w:rFonts w:ascii="Times New Roman" w:hAnsi="Times New Roman" w:cs="Times New Roman"/>
                <w:sz w:val="24"/>
                <w:szCs w:val="24"/>
              </w:rPr>
              <w:t>-угольной пирамиды, находить площадь боковой поверхности пирамиды</w:t>
            </w:r>
            <w:proofErr w:type="gramEnd"/>
            <w:r w:rsidRPr="00F2309C">
              <w:rPr>
                <w:rFonts w:ascii="Times New Roman" w:hAnsi="Times New Roman" w:cs="Times New Roman"/>
                <w:sz w:val="24"/>
                <w:szCs w:val="24"/>
              </w:rPr>
              <w:t>, призмы, основания которых – равнобедренный или прямоугольный треугольник.</w:t>
            </w:r>
          </w:p>
        </w:tc>
      </w:tr>
    </w:tbl>
    <w:p w:rsidR="00102F86" w:rsidRPr="00F2309C" w:rsidRDefault="00102F86" w:rsidP="00102F86">
      <w:pPr>
        <w:pStyle w:val="a3"/>
        <w:spacing w:after="0"/>
        <w:ind w:left="0"/>
        <w:rPr>
          <w:rFonts w:ascii="Times New Roman" w:hAnsi="Times New Roman" w:cs="Times New Roman"/>
          <w:b/>
          <w:sz w:val="24"/>
          <w:szCs w:val="24"/>
        </w:rPr>
      </w:pPr>
    </w:p>
    <w:p w:rsidR="00102F86" w:rsidRPr="00F2309C" w:rsidRDefault="00102F86" w:rsidP="00102F86">
      <w:pPr>
        <w:pStyle w:val="Standard"/>
        <w:shd w:val="clear" w:color="auto" w:fill="FFFFFF"/>
        <w:rPr>
          <w:b/>
          <w:spacing w:val="-1"/>
          <w:sz w:val="28"/>
          <w:szCs w:val="28"/>
        </w:rPr>
      </w:pPr>
    </w:p>
    <w:p w:rsidR="00102F86" w:rsidRPr="009E4F39" w:rsidRDefault="00102F86" w:rsidP="00102F86">
      <w:pPr>
        <w:pStyle w:val="Standard"/>
        <w:shd w:val="clear" w:color="auto" w:fill="FFFFFF"/>
        <w:rPr>
          <w:b/>
          <w:spacing w:val="-1"/>
          <w:sz w:val="24"/>
          <w:szCs w:val="24"/>
        </w:rPr>
      </w:pPr>
      <w:r w:rsidRPr="009E4F39">
        <w:rPr>
          <w:b/>
          <w:spacing w:val="-1"/>
          <w:sz w:val="24"/>
          <w:szCs w:val="24"/>
        </w:rPr>
        <w:t>ПРИЛОЖЕНИЕ 1</w:t>
      </w:r>
    </w:p>
    <w:p w:rsidR="00102F86" w:rsidRPr="009E4F39" w:rsidRDefault="00102F86" w:rsidP="00102F86">
      <w:pPr>
        <w:pStyle w:val="Standard"/>
        <w:shd w:val="clear" w:color="auto" w:fill="FFFFFF"/>
        <w:rPr>
          <w:b/>
          <w:spacing w:val="-1"/>
          <w:sz w:val="24"/>
          <w:szCs w:val="24"/>
        </w:rPr>
      </w:pPr>
    </w:p>
    <w:p w:rsidR="00102F86" w:rsidRPr="007772CE" w:rsidRDefault="00102F86" w:rsidP="00102F86">
      <w:pPr>
        <w:pStyle w:val="Standard"/>
        <w:shd w:val="clear" w:color="auto" w:fill="FFFFFF"/>
        <w:rPr>
          <w:b/>
          <w:spacing w:val="-1"/>
          <w:sz w:val="24"/>
          <w:szCs w:val="24"/>
        </w:rPr>
      </w:pPr>
      <w:r w:rsidRPr="009E4F39">
        <w:rPr>
          <w:b/>
          <w:spacing w:val="-1"/>
          <w:sz w:val="24"/>
          <w:szCs w:val="24"/>
        </w:rPr>
        <w:t>КАЛЕНДАРНО-ТЕМАТИЧЕСКОЕ ПЛАНИРОВАНИЕ</w:t>
      </w:r>
      <w:r w:rsidR="007772CE">
        <w:rPr>
          <w:b/>
          <w:spacing w:val="-1"/>
          <w:sz w:val="24"/>
          <w:szCs w:val="24"/>
        </w:rPr>
        <w:t xml:space="preserve"> </w:t>
      </w:r>
      <w:r w:rsidRPr="009E4F39">
        <w:rPr>
          <w:rFonts w:eastAsia="MS Mincho"/>
          <w:sz w:val="24"/>
          <w:szCs w:val="24"/>
          <w:lang w:eastAsia="ja-JP"/>
        </w:rPr>
        <w:t xml:space="preserve">по </w:t>
      </w:r>
      <w:r w:rsidRPr="009E4F39">
        <w:rPr>
          <w:spacing w:val="-1"/>
          <w:sz w:val="24"/>
          <w:szCs w:val="24"/>
        </w:rPr>
        <w:t xml:space="preserve">геометрии </w:t>
      </w:r>
      <w:r w:rsidRPr="009E4F39">
        <w:rPr>
          <w:bCs/>
          <w:spacing w:val="15"/>
          <w:sz w:val="24"/>
          <w:szCs w:val="24"/>
        </w:rPr>
        <w:t xml:space="preserve">10 класс </w:t>
      </w:r>
      <w:r w:rsidRPr="009E4F39">
        <w:rPr>
          <w:sz w:val="24"/>
          <w:szCs w:val="24"/>
        </w:rPr>
        <w:t xml:space="preserve">по учебнику Л. С. </w:t>
      </w:r>
      <w:proofErr w:type="spellStart"/>
      <w:r w:rsidRPr="009E4F39">
        <w:rPr>
          <w:sz w:val="24"/>
          <w:szCs w:val="24"/>
        </w:rPr>
        <w:t>Атанасян</w:t>
      </w:r>
      <w:proofErr w:type="spellEnd"/>
      <w:r w:rsidRPr="009E4F39">
        <w:rPr>
          <w:sz w:val="24"/>
          <w:szCs w:val="24"/>
        </w:rPr>
        <w:t xml:space="preserve">  и др.</w:t>
      </w:r>
      <w:r w:rsidRPr="009E4F39">
        <w:rPr>
          <w:spacing w:val="1"/>
          <w:sz w:val="24"/>
          <w:szCs w:val="24"/>
        </w:rPr>
        <w:t>(</w:t>
      </w:r>
      <w:r w:rsidR="007772CE">
        <w:rPr>
          <w:spacing w:val="1"/>
          <w:sz w:val="24"/>
          <w:szCs w:val="24"/>
        </w:rPr>
        <w:t>1 час</w:t>
      </w:r>
      <w:r w:rsidRPr="009E4F39">
        <w:rPr>
          <w:spacing w:val="1"/>
          <w:sz w:val="24"/>
          <w:szCs w:val="24"/>
        </w:rPr>
        <w:t xml:space="preserve"> в неделю. </w:t>
      </w:r>
      <w:r w:rsidR="007772CE">
        <w:rPr>
          <w:spacing w:val="1"/>
          <w:sz w:val="24"/>
          <w:szCs w:val="24"/>
        </w:rPr>
        <w:t>33</w:t>
      </w:r>
      <w:r w:rsidRPr="009E4F39">
        <w:rPr>
          <w:spacing w:val="1"/>
          <w:sz w:val="24"/>
          <w:szCs w:val="24"/>
        </w:rPr>
        <w:t xml:space="preserve"> час</w:t>
      </w:r>
      <w:r w:rsidR="007772CE">
        <w:rPr>
          <w:spacing w:val="1"/>
          <w:sz w:val="24"/>
          <w:szCs w:val="24"/>
        </w:rPr>
        <w:t>а</w:t>
      </w:r>
      <w:r w:rsidRPr="009E4F39">
        <w:rPr>
          <w:spacing w:val="1"/>
          <w:sz w:val="24"/>
          <w:szCs w:val="24"/>
        </w:rPr>
        <w:t xml:space="preserve"> за год</w:t>
      </w:r>
      <w:proofErr w:type="gramStart"/>
      <w:r w:rsidRPr="009E4F39">
        <w:rPr>
          <w:spacing w:val="1"/>
          <w:sz w:val="24"/>
          <w:szCs w:val="24"/>
        </w:rPr>
        <w:t xml:space="preserve"> )</w:t>
      </w:r>
      <w:proofErr w:type="gramEnd"/>
    </w:p>
    <w:p w:rsidR="00102F86" w:rsidRPr="009E4F39" w:rsidRDefault="00102F86" w:rsidP="00102F86">
      <w:pPr>
        <w:pStyle w:val="Standard"/>
        <w:rPr>
          <w:sz w:val="24"/>
          <w:szCs w:val="24"/>
        </w:rPr>
      </w:pPr>
    </w:p>
    <w:tbl>
      <w:tblPr>
        <w:tblW w:w="9714" w:type="dxa"/>
        <w:tblInd w:w="-206" w:type="dxa"/>
        <w:tblLayout w:type="fixed"/>
        <w:tblCellMar>
          <w:left w:w="10" w:type="dxa"/>
          <w:right w:w="10" w:type="dxa"/>
        </w:tblCellMar>
        <w:tblLook w:val="0000"/>
      </w:tblPr>
      <w:tblGrid>
        <w:gridCol w:w="1492"/>
        <w:gridCol w:w="1418"/>
        <w:gridCol w:w="6804"/>
      </w:tblGrid>
      <w:tr w:rsidR="00F2309C" w:rsidRPr="009E4F39"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F2309C" w:rsidRPr="009E4F39" w:rsidRDefault="00F2309C" w:rsidP="009E4F39">
            <w:pPr>
              <w:pStyle w:val="Standard"/>
              <w:spacing w:line="276" w:lineRule="auto"/>
              <w:jc w:val="center"/>
              <w:rPr>
                <w:b/>
                <w:sz w:val="24"/>
                <w:szCs w:val="24"/>
                <w:lang w:eastAsia="en-US"/>
              </w:rPr>
            </w:pPr>
            <w:r w:rsidRPr="009E4F39">
              <w:rPr>
                <w:b/>
                <w:sz w:val="24"/>
                <w:szCs w:val="24"/>
                <w:lang w:eastAsia="en-US"/>
              </w:rPr>
              <w:t>№ урока</w:t>
            </w: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2309C" w:rsidRPr="009E4F39" w:rsidRDefault="00F2309C" w:rsidP="009E4F39">
            <w:pPr>
              <w:pStyle w:val="Standard"/>
              <w:spacing w:line="276" w:lineRule="auto"/>
              <w:jc w:val="center"/>
              <w:rPr>
                <w:b/>
                <w:sz w:val="24"/>
                <w:szCs w:val="24"/>
                <w:lang w:eastAsia="en-US"/>
              </w:rPr>
            </w:pPr>
            <w:r w:rsidRPr="009E4F39">
              <w:rPr>
                <w:b/>
                <w:sz w:val="24"/>
                <w:szCs w:val="24"/>
                <w:lang w:eastAsia="en-US"/>
              </w:rPr>
              <w:t>Дата проведения</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2309C" w:rsidRPr="009E4F39" w:rsidRDefault="00F2309C" w:rsidP="009E4F39">
            <w:pPr>
              <w:pStyle w:val="Standard"/>
              <w:spacing w:line="276" w:lineRule="auto"/>
              <w:jc w:val="center"/>
              <w:rPr>
                <w:sz w:val="24"/>
                <w:szCs w:val="24"/>
              </w:rPr>
            </w:pPr>
            <w:r w:rsidRPr="009E4F39">
              <w:rPr>
                <w:b/>
                <w:iCs/>
                <w:spacing w:val="-1"/>
                <w:sz w:val="24"/>
                <w:szCs w:val="24"/>
                <w:lang w:eastAsia="en-US"/>
              </w:rPr>
              <w:t>Тема урока</w:t>
            </w:r>
          </w:p>
        </w:tc>
      </w:tr>
      <w:tr w:rsidR="00F2309C" w:rsidRPr="009E4F39" w:rsidTr="003D0685">
        <w:trPr>
          <w:trHeight w:val="557"/>
        </w:trPr>
        <w:tc>
          <w:tcPr>
            <w:tcW w:w="9714" w:type="dxa"/>
            <w:gridSpan w:val="3"/>
            <w:tcBorders>
              <w:top w:val="single" w:sz="4" w:space="0" w:color="000001"/>
              <w:left w:val="single" w:sz="4" w:space="0" w:color="000001"/>
              <w:bottom w:val="single" w:sz="4" w:space="0" w:color="000001"/>
              <w:right w:val="single" w:sz="4" w:space="0" w:color="000001"/>
            </w:tcBorders>
          </w:tcPr>
          <w:p w:rsidR="00F2309C" w:rsidRPr="009E4F39" w:rsidRDefault="00F2309C" w:rsidP="00D2081C">
            <w:pPr>
              <w:pStyle w:val="Standard"/>
              <w:spacing w:line="276" w:lineRule="auto"/>
              <w:jc w:val="center"/>
              <w:rPr>
                <w:b/>
                <w:iCs/>
                <w:spacing w:val="-1"/>
                <w:sz w:val="24"/>
                <w:szCs w:val="24"/>
                <w:lang w:eastAsia="en-US"/>
              </w:rPr>
            </w:pPr>
          </w:p>
        </w:tc>
      </w:tr>
      <w:tr w:rsidR="009E4F39" w:rsidRPr="009E4F39" w:rsidTr="003D0685">
        <w:trPr>
          <w:trHeight w:val="557"/>
        </w:trPr>
        <w:tc>
          <w:tcPr>
            <w:tcW w:w="9714" w:type="dxa"/>
            <w:gridSpan w:val="3"/>
            <w:tcBorders>
              <w:top w:val="single" w:sz="4" w:space="0" w:color="000001"/>
              <w:left w:val="single" w:sz="4" w:space="0" w:color="000001"/>
              <w:bottom w:val="single" w:sz="4" w:space="0" w:color="000001"/>
              <w:right w:val="single" w:sz="4" w:space="0" w:color="000001"/>
            </w:tcBorders>
          </w:tcPr>
          <w:p w:rsidR="009E4F39" w:rsidRPr="009E4F39" w:rsidRDefault="009E4F39" w:rsidP="007772CE">
            <w:pPr>
              <w:pStyle w:val="Standard"/>
              <w:spacing w:line="276" w:lineRule="auto"/>
              <w:jc w:val="center"/>
              <w:rPr>
                <w:b/>
                <w:sz w:val="24"/>
                <w:szCs w:val="24"/>
                <w:lang w:eastAsia="en-US"/>
              </w:rPr>
            </w:pPr>
            <w:r w:rsidRPr="009E4F39">
              <w:rPr>
                <w:b/>
                <w:sz w:val="24"/>
                <w:szCs w:val="24"/>
                <w:lang w:eastAsia="en-US"/>
              </w:rPr>
              <w:t xml:space="preserve">Параллельность прямых и плоскостей. </w:t>
            </w:r>
            <w:r w:rsidR="007772CE">
              <w:rPr>
                <w:b/>
                <w:sz w:val="24"/>
                <w:szCs w:val="24"/>
                <w:lang w:eastAsia="en-US"/>
              </w:rPr>
              <w:t>9</w:t>
            </w:r>
            <w:r w:rsidRPr="009E4F39">
              <w:rPr>
                <w:b/>
                <w:sz w:val="24"/>
                <w:szCs w:val="24"/>
                <w:lang w:eastAsia="en-US"/>
              </w:rPr>
              <w:t xml:space="preserve"> час</w:t>
            </w:r>
            <w:r w:rsidR="00D2081C">
              <w:rPr>
                <w:b/>
                <w:sz w:val="24"/>
                <w:szCs w:val="24"/>
                <w:lang w:eastAsia="en-US"/>
              </w:rPr>
              <w:t>ов</w:t>
            </w:r>
          </w:p>
        </w:tc>
      </w:tr>
      <w:tr w:rsidR="00F2309C" w:rsidRPr="00D2081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F2309C" w:rsidRPr="00D2081C" w:rsidRDefault="00F2309C"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2309C" w:rsidRPr="00D2081C" w:rsidRDefault="009E4F39" w:rsidP="009707EB">
            <w:pPr>
              <w:pStyle w:val="Standard"/>
              <w:spacing w:line="276" w:lineRule="auto"/>
              <w:jc w:val="center"/>
              <w:rPr>
                <w:sz w:val="24"/>
                <w:szCs w:val="24"/>
                <w:lang w:eastAsia="en-US"/>
              </w:rPr>
            </w:pPr>
            <w:r w:rsidRPr="00D2081C">
              <w:rPr>
                <w:sz w:val="24"/>
                <w:szCs w:val="24"/>
                <w:lang w:eastAsia="en-US"/>
              </w:rPr>
              <w:t>4</w:t>
            </w:r>
            <w:r w:rsidR="00F2309C" w:rsidRPr="00D2081C">
              <w:rPr>
                <w:sz w:val="24"/>
                <w:szCs w:val="24"/>
                <w:lang w:eastAsia="en-US"/>
              </w:rPr>
              <w:t>.09</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2309C" w:rsidRPr="00D2081C" w:rsidRDefault="00F2309C" w:rsidP="009707EB">
            <w:pPr>
              <w:pStyle w:val="Standard"/>
              <w:spacing w:line="276" w:lineRule="auto"/>
              <w:rPr>
                <w:sz w:val="24"/>
                <w:szCs w:val="24"/>
                <w:lang w:eastAsia="en-US"/>
              </w:rPr>
            </w:pPr>
            <w:r w:rsidRPr="00D2081C">
              <w:rPr>
                <w:sz w:val="24"/>
                <w:szCs w:val="24"/>
                <w:lang w:eastAsia="en-US"/>
              </w:rPr>
              <w:t>.</w:t>
            </w:r>
            <w:r w:rsidR="00D2081C" w:rsidRPr="00D2081C">
              <w:rPr>
                <w:sz w:val="24"/>
                <w:szCs w:val="24"/>
                <w:lang w:eastAsia="en-US"/>
              </w:rPr>
              <w:t>Введение. Аксиомы стереометрии и их следствия.</w:t>
            </w:r>
          </w:p>
        </w:tc>
      </w:tr>
      <w:tr w:rsidR="00D2081C" w:rsidRPr="009E4F39"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D2081C" w:rsidRPr="009E4F39" w:rsidRDefault="00D2081C"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2081C" w:rsidRPr="00F2309C" w:rsidRDefault="00D2081C" w:rsidP="00FF3378">
            <w:pPr>
              <w:pStyle w:val="Standard"/>
              <w:spacing w:line="276" w:lineRule="auto"/>
              <w:jc w:val="center"/>
              <w:rPr>
                <w:sz w:val="24"/>
                <w:szCs w:val="24"/>
                <w:lang w:eastAsia="en-US"/>
              </w:rPr>
            </w:pPr>
            <w:r w:rsidRPr="00F2309C">
              <w:rPr>
                <w:sz w:val="24"/>
                <w:szCs w:val="24"/>
                <w:lang w:eastAsia="en-US"/>
              </w:rPr>
              <w:t>1</w:t>
            </w:r>
            <w:r>
              <w:rPr>
                <w:sz w:val="24"/>
                <w:szCs w:val="24"/>
                <w:lang w:eastAsia="en-US"/>
              </w:rPr>
              <w:t>1</w:t>
            </w:r>
            <w:r w:rsidRPr="00F2309C">
              <w:rPr>
                <w:sz w:val="24"/>
                <w:szCs w:val="24"/>
                <w:lang w:eastAsia="en-US"/>
              </w:rPr>
              <w:t>.09</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2081C" w:rsidRPr="009E4F39" w:rsidRDefault="00D2081C" w:rsidP="009707EB">
            <w:pPr>
              <w:pStyle w:val="Standard"/>
              <w:spacing w:line="276" w:lineRule="auto"/>
              <w:rPr>
                <w:sz w:val="24"/>
                <w:szCs w:val="24"/>
                <w:lang w:eastAsia="en-US"/>
              </w:rPr>
            </w:pPr>
            <w:r w:rsidRPr="009E4F39">
              <w:rPr>
                <w:sz w:val="24"/>
                <w:szCs w:val="24"/>
                <w:lang w:eastAsia="en-US"/>
              </w:rPr>
              <w:t xml:space="preserve">Параллельность </w:t>
            </w:r>
            <w:proofErr w:type="gramStart"/>
            <w:r w:rsidRPr="009E4F39">
              <w:rPr>
                <w:sz w:val="24"/>
                <w:szCs w:val="24"/>
                <w:lang w:eastAsia="en-US"/>
              </w:rPr>
              <w:t>прямых</w:t>
            </w:r>
            <w:proofErr w:type="gramEnd"/>
            <w:r w:rsidRPr="009E4F39">
              <w:rPr>
                <w:sz w:val="24"/>
                <w:szCs w:val="24"/>
                <w:lang w:eastAsia="en-US"/>
              </w:rPr>
              <w:t xml:space="preserve"> в пространстве. Параллельность трех прямых</w:t>
            </w:r>
          </w:p>
        </w:tc>
      </w:tr>
      <w:tr w:rsidR="00D2081C"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D2081C" w:rsidRPr="00F2309C" w:rsidRDefault="00D2081C"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2081C" w:rsidRPr="00F2309C" w:rsidRDefault="00D2081C" w:rsidP="00FF3378">
            <w:pPr>
              <w:pStyle w:val="Standard"/>
              <w:spacing w:line="276" w:lineRule="auto"/>
              <w:jc w:val="center"/>
              <w:rPr>
                <w:sz w:val="24"/>
                <w:szCs w:val="24"/>
                <w:lang w:eastAsia="en-US"/>
              </w:rPr>
            </w:pPr>
            <w:r>
              <w:rPr>
                <w:sz w:val="24"/>
                <w:szCs w:val="24"/>
                <w:lang w:eastAsia="en-US"/>
              </w:rPr>
              <w:t>18</w:t>
            </w:r>
            <w:r w:rsidRPr="00F2309C">
              <w:rPr>
                <w:sz w:val="24"/>
                <w:szCs w:val="24"/>
                <w:lang w:eastAsia="en-US"/>
              </w:rPr>
              <w:t>.09</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2081C" w:rsidRPr="00F2309C" w:rsidRDefault="003D0685" w:rsidP="009707EB">
            <w:pPr>
              <w:pStyle w:val="Standard"/>
              <w:spacing w:line="276" w:lineRule="auto"/>
              <w:rPr>
                <w:sz w:val="24"/>
                <w:szCs w:val="24"/>
                <w:lang w:eastAsia="en-US"/>
              </w:rPr>
            </w:pPr>
            <w:r w:rsidRPr="00F2309C">
              <w:rPr>
                <w:sz w:val="24"/>
                <w:szCs w:val="24"/>
                <w:lang w:eastAsia="en-US"/>
              </w:rPr>
              <w:t>Параллельность прямой и плоскости.</w:t>
            </w:r>
          </w:p>
        </w:tc>
      </w:tr>
      <w:tr w:rsidR="003D0685"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3D0685" w:rsidRPr="00F2309C" w:rsidRDefault="003D0685"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3D0685" w:rsidRPr="00F2309C" w:rsidRDefault="003D0685" w:rsidP="00FF3378">
            <w:pPr>
              <w:pStyle w:val="Standard"/>
              <w:spacing w:line="276" w:lineRule="auto"/>
              <w:jc w:val="center"/>
              <w:rPr>
                <w:sz w:val="24"/>
                <w:szCs w:val="24"/>
                <w:lang w:eastAsia="en-US"/>
              </w:rPr>
            </w:pPr>
            <w:r w:rsidRPr="00F2309C">
              <w:rPr>
                <w:sz w:val="24"/>
                <w:szCs w:val="24"/>
                <w:lang w:eastAsia="en-US"/>
              </w:rPr>
              <w:t>2</w:t>
            </w:r>
            <w:r>
              <w:rPr>
                <w:sz w:val="24"/>
                <w:szCs w:val="24"/>
                <w:lang w:eastAsia="en-US"/>
              </w:rPr>
              <w:t>5</w:t>
            </w:r>
            <w:r w:rsidRPr="00F2309C">
              <w:rPr>
                <w:sz w:val="24"/>
                <w:szCs w:val="24"/>
                <w:lang w:eastAsia="en-US"/>
              </w:rPr>
              <w:t>.09</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D0685" w:rsidRPr="00F2309C" w:rsidRDefault="003D0685" w:rsidP="004C51ED">
            <w:pPr>
              <w:pStyle w:val="Standard"/>
              <w:spacing w:line="276" w:lineRule="auto"/>
              <w:rPr>
                <w:sz w:val="24"/>
                <w:szCs w:val="24"/>
                <w:lang w:eastAsia="en-US"/>
              </w:rPr>
            </w:pPr>
            <w:r w:rsidRPr="00F2309C">
              <w:rPr>
                <w:sz w:val="24"/>
                <w:szCs w:val="24"/>
                <w:lang w:eastAsia="en-US"/>
              </w:rPr>
              <w:t>Скрещивающиеся прямые.</w:t>
            </w:r>
          </w:p>
        </w:tc>
      </w:tr>
      <w:tr w:rsidR="003D0685"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3D0685" w:rsidRPr="00F2309C" w:rsidRDefault="003D0685"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3D0685" w:rsidRPr="00F2309C" w:rsidRDefault="003D0685" w:rsidP="00DA4D4E">
            <w:pPr>
              <w:pStyle w:val="Standard"/>
              <w:spacing w:line="276" w:lineRule="auto"/>
              <w:jc w:val="center"/>
              <w:rPr>
                <w:sz w:val="24"/>
                <w:szCs w:val="24"/>
                <w:lang w:eastAsia="en-US"/>
              </w:rPr>
            </w:pPr>
            <w:r>
              <w:rPr>
                <w:sz w:val="24"/>
                <w:szCs w:val="24"/>
                <w:lang w:eastAsia="en-US"/>
              </w:rPr>
              <w:t>2</w:t>
            </w:r>
            <w:r w:rsidRPr="00F2309C">
              <w:rPr>
                <w:sz w:val="24"/>
                <w:szCs w:val="24"/>
                <w:lang w:eastAsia="en-US"/>
              </w:rPr>
              <w:t>.10</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D0685" w:rsidRPr="00F2309C" w:rsidRDefault="003D0685" w:rsidP="004C51ED">
            <w:pPr>
              <w:pStyle w:val="Standard"/>
              <w:spacing w:line="276" w:lineRule="auto"/>
              <w:rPr>
                <w:sz w:val="24"/>
                <w:szCs w:val="24"/>
                <w:lang w:eastAsia="en-US"/>
              </w:rPr>
            </w:pPr>
            <w:r w:rsidRPr="00F2309C">
              <w:rPr>
                <w:sz w:val="24"/>
                <w:szCs w:val="24"/>
                <w:lang w:eastAsia="en-US"/>
              </w:rPr>
              <w:t xml:space="preserve">Углы с сонаправленными сторонами. Угол между </w:t>
            </w:r>
            <w:proofErr w:type="gramStart"/>
            <w:r w:rsidRPr="00F2309C">
              <w:rPr>
                <w:sz w:val="24"/>
                <w:szCs w:val="24"/>
                <w:lang w:eastAsia="en-US"/>
              </w:rPr>
              <w:t>прямыми</w:t>
            </w:r>
            <w:proofErr w:type="gramEnd"/>
            <w:r w:rsidRPr="00F2309C">
              <w:rPr>
                <w:sz w:val="24"/>
                <w:szCs w:val="24"/>
                <w:lang w:eastAsia="en-US"/>
              </w:rPr>
              <w:t>.</w:t>
            </w:r>
          </w:p>
        </w:tc>
      </w:tr>
      <w:tr w:rsidR="003D0685"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3D0685" w:rsidRPr="00F2309C" w:rsidRDefault="003D0685"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3D0685" w:rsidRPr="00F2309C" w:rsidRDefault="003D0685" w:rsidP="00DA4D4E">
            <w:pPr>
              <w:pStyle w:val="Standard"/>
              <w:spacing w:line="276" w:lineRule="auto"/>
              <w:jc w:val="center"/>
              <w:rPr>
                <w:sz w:val="24"/>
                <w:szCs w:val="24"/>
                <w:lang w:eastAsia="en-US"/>
              </w:rPr>
            </w:pPr>
            <w:r>
              <w:rPr>
                <w:sz w:val="24"/>
                <w:szCs w:val="24"/>
                <w:lang w:eastAsia="en-US"/>
              </w:rPr>
              <w:t>9</w:t>
            </w:r>
            <w:r w:rsidRPr="00F2309C">
              <w:rPr>
                <w:sz w:val="24"/>
                <w:szCs w:val="24"/>
                <w:lang w:eastAsia="en-US"/>
              </w:rPr>
              <w:t>.10</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D0685" w:rsidRPr="00F2309C" w:rsidRDefault="003D0685" w:rsidP="009707EB">
            <w:pPr>
              <w:pStyle w:val="Standard"/>
              <w:spacing w:line="276" w:lineRule="auto"/>
              <w:rPr>
                <w:sz w:val="24"/>
                <w:szCs w:val="24"/>
                <w:lang w:eastAsia="en-US"/>
              </w:rPr>
            </w:pPr>
            <w:r w:rsidRPr="00F2309C">
              <w:rPr>
                <w:sz w:val="24"/>
                <w:szCs w:val="24"/>
                <w:lang w:eastAsia="en-US"/>
              </w:rPr>
              <w:t>Параллельные плоскости. Свойства параллельных плоскостей.</w:t>
            </w:r>
          </w:p>
        </w:tc>
      </w:tr>
      <w:tr w:rsidR="003D0685"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3D0685" w:rsidRPr="00F2309C" w:rsidRDefault="003D0685"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3D0685" w:rsidRPr="00F2309C" w:rsidRDefault="003D0685" w:rsidP="00DA4D4E">
            <w:pPr>
              <w:pStyle w:val="Standard"/>
              <w:spacing w:line="276" w:lineRule="auto"/>
              <w:jc w:val="center"/>
              <w:rPr>
                <w:sz w:val="24"/>
                <w:szCs w:val="24"/>
                <w:lang w:eastAsia="en-US"/>
              </w:rPr>
            </w:pPr>
            <w:r>
              <w:rPr>
                <w:sz w:val="24"/>
                <w:szCs w:val="24"/>
                <w:lang w:eastAsia="en-US"/>
              </w:rPr>
              <w:t>16</w:t>
            </w:r>
            <w:r w:rsidRPr="00F2309C">
              <w:rPr>
                <w:sz w:val="24"/>
                <w:szCs w:val="24"/>
                <w:lang w:eastAsia="en-US"/>
              </w:rPr>
              <w:t>.10</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D0685" w:rsidRPr="00F2309C" w:rsidRDefault="003D0685" w:rsidP="009707EB">
            <w:pPr>
              <w:pStyle w:val="Standard"/>
              <w:spacing w:line="276" w:lineRule="auto"/>
              <w:rPr>
                <w:sz w:val="24"/>
                <w:szCs w:val="24"/>
                <w:lang w:eastAsia="en-US"/>
              </w:rPr>
            </w:pPr>
            <w:r w:rsidRPr="00F2309C">
              <w:rPr>
                <w:sz w:val="24"/>
                <w:szCs w:val="24"/>
                <w:lang w:eastAsia="en-US"/>
              </w:rPr>
              <w:t>Тетраэдр. Параллелепипед.</w:t>
            </w:r>
          </w:p>
        </w:tc>
      </w:tr>
      <w:tr w:rsidR="003D0685"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3D0685" w:rsidRPr="00F2309C" w:rsidRDefault="003D0685"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3D0685" w:rsidRPr="00F2309C" w:rsidRDefault="003D0685" w:rsidP="00DA4D4E">
            <w:pPr>
              <w:pStyle w:val="Standard"/>
              <w:spacing w:line="276" w:lineRule="auto"/>
              <w:jc w:val="center"/>
              <w:rPr>
                <w:sz w:val="24"/>
                <w:szCs w:val="24"/>
                <w:lang w:eastAsia="en-US"/>
              </w:rPr>
            </w:pPr>
            <w:r>
              <w:rPr>
                <w:sz w:val="24"/>
                <w:szCs w:val="24"/>
                <w:lang w:eastAsia="en-US"/>
              </w:rPr>
              <w:t>23</w:t>
            </w:r>
            <w:r w:rsidRPr="00F2309C">
              <w:rPr>
                <w:sz w:val="24"/>
                <w:szCs w:val="24"/>
                <w:lang w:eastAsia="en-US"/>
              </w:rPr>
              <w:t>.10</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D0685" w:rsidRPr="00F2309C" w:rsidRDefault="003D0685" w:rsidP="009707EB">
            <w:pPr>
              <w:pStyle w:val="Standard"/>
              <w:spacing w:line="276" w:lineRule="auto"/>
              <w:rPr>
                <w:sz w:val="24"/>
                <w:szCs w:val="24"/>
                <w:lang w:eastAsia="en-US"/>
              </w:rPr>
            </w:pPr>
            <w:r w:rsidRPr="00F2309C">
              <w:rPr>
                <w:sz w:val="24"/>
                <w:szCs w:val="24"/>
                <w:lang w:eastAsia="en-US"/>
              </w:rPr>
              <w:t>Задачи на построение сечений.</w:t>
            </w:r>
          </w:p>
        </w:tc>
      </w:tr>
      <w:tr w:rsidR="003D0685"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3D0685" w:rsidRPr="00F2309C" w:rsidRDefault="003D0685"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3D0685" w:rsidRPr="00F2309C" w:rsidRDefault="003D0685" w:rsidP="00DA4D4E">
            <w:pPr>
              <w:pStyle w:val="Standard"/>
              <w:spacing w:line="276" w:lineRule="auto"/>
              <w:jc w:val="center"/>
              <w:rPr>
                <w:sz w:val="24"/>
                <w:szCs w:val="24"/>
                <w:lang w:eastAsia="en-US"/>
              </w:rPr>
            </w:pPr>
            <w:r>
              <w:rPr>
                <w:sz w:val="24"/>
                <w:szCs w:val="24"/>
                <w:lang w:eastAsia="en-US"/>
              </w:rPr>
              <w:t>13</w:t>
            </w:r>
            <w:r w:rsidRPr="00F2309C">
              <w:rPr>
                <w:sz w:val="24"/>
                <w:szCs w:val="24"/>
                <w:lang w:eastAsia="en-US"/>
              </w:rPr>
              <w:t>.11</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D0685" w:rsidRPr="00F2309C" w:rsidRDefault="003D0685" w:rsidP="009707EB">
            <w:pPr>
              <w:pStyle w:val="Standard"/>
              <w:spacing w:line="276" w:lineRule="auto"/>
              <w:rPr>
                <w:sz w:val="24"/>
                <w:szCs w:val="24"/>
                <w:lang w:eastAsia="en-US"/>
              </w:rPr>
            </w:pPr>
            <w:r w:rsidRPr="00F2309C">
              <w:rPr>
                <w:sz w:val="24"/>
                <w:szCs w:val="24"/>
                <w:lang w:eastAsia="en-US"/>
              </w:rPr>
              <w:t>Контрольная работа №1 по теме «Параллельность прямых и плоскостей»</w:t>
            </w:r>
          </w:p>
        </w:tc>
      </w:tr>
      <w:tr w:rsidR="003D0685" w:rsidRPr="00F2309C" w:rsidTr="003D0685">
        <w:trPr>
          <w:trHeight w:val="557"/>
        </w:trPr>
        <w:tc>
          <w:tcPr>
            <w:tcW w:w="9714" w:type="dxa"/>
            <w:gridSpan w:val="3"/>
            <w:tcBorders>
              <w:top w:val="single" w:sz="4" w:space="0" w:color="000001"/>
              <w:left w:val="single" w:sz="4" w:space="0" w:color="000001"/>
              <w:bottom w:val="single" w:sz="4" w:space="0" w:color="000001"/>
              <w:right w:val="single" w:sz="4" w:space="0" w:color="000001"/>
            </w:tcBorders>
          </w:tcPr>
          <w:p w:rsidR="003D0685" w:rsidRPr="00F2309C" w:rsidRDefault="003D0685" w:rsidP="007772CE">
            <w:pPr>
              <w:pStyle w:val="Standard"/>
              <w:spacing w:line="276" w:lineRule="auto"/>
              <w:jc w:val="center"/>
              <w:rPr>
                <w:sz w:val="24"/>
                <w:szCs w:val="24"/>
                <w:lang w:eastAsia="en-US"/>
              </w:rPr>
            </w:pPr>
            <w:r w:rsidRPr="00F2309C">
              <w:rPr>
                <w:b/>
                <w:sz w:val="24"/>
                <w:szCs w:val="24"/>
              </w:rPr>
              <w:t>Перпендик</w:t>
            </w:r>
            <w:r w:rsidR="007772CE">
              <w:rPr>
                <w:b/>
                <w:sz w:val="24"/>
                <w:szCs w:val="24"/>
              </w:rPr>
              <w:t>улярность прямых и плоскостей. 15</w:t>
            </w:r>
            <w:r w:rsidRPr="00F2309C">
              <w:rPr>
                <w:b/>
                <w:sz w:val="24"/>
                <w:szCs w:val="24"/>
              </w:rPr>
              <w:t xml:space="preserve"> час</w:t>
            </w:r>
            <w:r w:rsidR="007772CE">
              <w:rPr>
                <w:b/>
                <w:sz w:val="24"/>
                <w:szCs w:val="24"/>
              </w:rPr>
              <w:t>ов</w:t>
            </w:r>
          </w:p>
        </w:tc>
      </w:tr>
      <w:tr w:rsidR="003D0685"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3D0685" w:rsidRPr="00F2309C" w:rsidRDefault="003D0685"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3D0685" w:rsidRPr="00F2309C" w:rsidRDefault="003D0685" w:rsidP="00033F83">
            <w:pPr>
              <w:pStyle w:val="Standard"/>
              <w:spacing w:line="276" w:lineRule="auto"/>
              <w:jc w:val="center"/>
              <w:rPr>
                <w:sz w:val="24"/>
                <w:szCs w:val="24"/>
                <w:lang w:eastAsia="en-US"/>
              </w:rPr>
            </w:pPr>
            <w:r>
              <w:rPr>
                <w:sz w:val="24"/>
                <w:szCs w:val="24"/>
                <w:lang w:eastAsia="en-US"/>
              </w:rPr>
              <w:t>20</w:t>
            </w:r>
            <w:r w:rsidRPr="00F2309C">
              <w:rPr>
                <w:sz w:val="24"/>
                <w:szCs w:val="24"/>
                <w:lang w:eastAsia="en-US"/>
              </w:rPr>
              <w:t>.11</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D0685" w:rsidRPr="00F2309C" w:rsidRDefault="003D0685" w:rsidP="009707EB">
            <w:pPr>
              <w:pStyle w:val="Standard"/>
              <w:spacing w:line="276" w:lineRule="auto"/>
              <w:rPr>
                <w:sz w:val="24"/>
                <w:szCs w:val="24"/>
                <w:lang w:eastAsia="en-US"/>
              </w:rPr>
            </w:pPr>
            <w:proofErr w:type="gramStart"/>
            <w:r w:rsidRPr="00F2309C">
              <w:rPr>
                <w:sz w:val="24"/>
                <w:szCs w:val="24"/>
                <w:lang w:eastAsia="en-US"/>
              </w:rPr>
              <w:t>Перпендикулярные</w:t>
            </w:r>
            <w:proofErr w:type="gramEnd"/>
            <w:r w:rsidRPr="00F2309C">
              <w:rPr>
                <w:sz w:val="24"/>
                <w:szCs w:val="24"/>
                <w:lang w:eastAsia="en-US"/>
              </w:rPr>
              <w:t xml:space="preserve"> прямые в пространстве.</w:t>
            </w:r>
          </w:p>
        </w:tc>
      </w:tr>
      <w:tr w:rsidR="003D0685"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3D0685" w:rsidRPr="00F2309C" w:rsidRDefault="003D0685"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3D0685" w:rsidRPr="00F2309C" w:rsidRDefault="003D0685" w:rsidP="00033F83">
            <w:pPr>
              <w:pStyle w:val="Standard"/>
              <w:spacing w:line="276" w:lineRule="auto"/>
              <w:jc w:val="center"/>
              <w:rPr>
                <w:sz w:val="24"/>
                <w:szCs w:val="24"/>
                <w:lang w:eastAsia="en-US"/>
              </w:rPr>
            </w:pPr>
            <w:r>
              <w:rPr>
                <w:sz w:val="24"/>
                <w:szCs w:val="24"/>
                <w:lang w:eastAsia="en-US"/>
              </w:rPr>
              <w:t>27</w:t>
            </w:r>
            <w:r w:rsidRPr="00F2309C">
              <w:rPr>
                <w:sz w:val="24"/>
                <w:szCs w:val="24"/>
                <w:lang w:eastAsia="en-US"/>
              </w:rPr>
              <w:t>.11</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D0685" w:rsidRPr="00F2309C" w:rsidRDefault="003D0685" w:rsidP="009707EB">
            <w:pPr>
              <w:pStyle w:val="Standard"/>
              <w:spacing w:line="276" w:lineRule="auto"/>
              <w:rPr>
                <w:sz w:val="24"/>
                <w:szCs w:val="24"/>
                <w:lang w:eastAsia="en-US"/>
              </w:rPr>
            </w:pPr>
            <w:proofErr w:type="gramStart"/>
            <w:r w:rsidRPr="00F2309C">
              <w:rPr>
                <w:sz w:val="24"/>
                <w:szCs w:val="24"/>
                <w:lang w:eastAsia="en-US"/>
              </w:rPr>
              <w:t>Параллельные прямые, перпендикулярные к плоскости.</w:t>
            </w:r>
            <w:proofErr w:type="gramEnd"/>
          </w:p>
        </w:tc>
      </w:tr>
      <w:tr w:rsidR="003D0685"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3D0685" w:rsidRPr="00F2309C" w:rsidRDefault="003D0685"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3D0685" w:rsidRPr="00F2309C" w:rsidRDefault="003D0685" w:rsidP="00033F83">
            <w:pPr>
              <w:pStyle w:val="Standard"/>
              <w:spacing w:line="276" w:lineRule="auto"/>
              <w:jc w:val="center"/>
              <w:rPr>
                <w:sz w:val="24"/>
                <w:szCs w:val="24"/>
                <w:lang w:eastAsia="en-US"/>
              </w:rPr>
            </w:pPr>
            <w:r>
              <w:rPr>
                <w:sz w:val="24"/>
                <w:szCs w:val="24"/>
                <w:lang w:eastAsia="en-US"/>
              </w:rPr>
              <w:t>4</w:t>
            </w:r>
            <w:r w:rsidRPr="00F2309C">
              <w:rPr>
                <w:sz w:val="24"/>
                <w:szCs w:val="24"/>
                <w:lang w:eastAsia="en-US"/>
              </w:rPr>
              <w:t>.12</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D0685" w:rsidRPr="00F2309C" w:rsidRDefault="003D0685" w:rsidP="00AB491E">
            <w:pPr>
              <w:pStyle w:val="Standard"/>
              <w:spacing w:line="276" w:lineRule="auto"/>
              <w:rPr>
                <w:sz w:val="24"/>
                <w:szCs w:val="24"/>
                <w:lang w:eastAsia="en-US"/>
              </w:rPr>
            </w:pPr>
            <w:r w:rsidRPr="00F2309C">
              <w:rPr>
                <w:sz w:val="24"/>
                <w:szCs w:val="24"/>
                <w:lang w:eastAsia="en-US"/>
              </w:rPr>
              <w:t>Признак перпендикулярности прямой и плоскости.</w:t>
            </w:r>
          </w:p>
        </w:tc>
      </w:tr>
      <w:tr w:rsidR="003D0685"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3D0685" w:rsidRPr="00F2309C" w:rsidRDefault="003D0685"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3D0685" w:rsidRPr="00F2309C" w:rsidRDefault="003D0685" w:rsidP="00B52138">
            <w:pPr>
              <w:pStyle w:val="Standard"/>
              <w:spacing w:line="276" w:lineRule="auto"/>
              <w:jc w:val="center"/>
              <w:rPr>
                <w:sz w:val="24"/>
                <w:szCs w:val="24"/>
                <w:lang w:eastAsia="en-US"/>
              </w:rPr>
            </w:pPr>
            <w:r>
              <w:rPr>
                <w:sz w:val="24"/>
                <w:szCs w:val="24"/>
                <w:lang w:eastAsia="en-US"/>
              </w:rPr>
              <w:t>11</w:t>
            </w:r>
            <w:r w:rsidRPr="00F2309C">
              <w:rPr>
                <w:sz w:val="24"/>
                <w:szCs w:val="24"/>
                <w:lang w:eastAsia="en-US"/>
              </w:rPr>
              <w:t>.12</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D0685" w:rsidRPr="00F2309C" w:rsidRDefault="003D0685" w:rsidP="00AB491E">
            <w:pPr>
              <w:pStyle w:val="Standard"/>
              <w:spacing w:line="276" w:lineRule="auto"/>
              <w:rPr>
                <w:sz w:val="24"/>
                <w:szCs w:val="24"/>
                <w:lang w:eastAsia="en-US"/>
              </w:rPr>
            </w:pPr>
            <w:r w:rsidRPr="00F2309C">
              <w:rPr>
                <w:sz w:val="24"/>
                <w:szCs w:val="24"/>
                <w:lang w:eastAsia="en-US"/>
              </w:rPr>
              <w:t xml:space="preserve">Теорема </w:t>
            </w:r>
            <w:proofErr w:type="gramStart"/>
            <w:r w:rsidRPr="00F2309C">
              <w:rPr>
                <w:sz w:val="24"/>
                <w:szCs w:val="24"/>
                <w:lang w:eastAsia="en-US"/>
              </w:rPr>
              <w:t>о</w:t>
            </w:r>
            <w:proofErr w:type="gramEnd"/>
            <w:r w:rsidRPr="00F2309C">
              <w:rPr>
                <w:sz w:val="24"/>
                <w:szCs w:val="24"/>
                <w:lang w:eastAsia="en-US"/>
              </w:rPr>
              <w:t xml:space="preserve"> прямой, перпендикулярной к плоскости.</w:t>
            </w:r>
          </w:p>
        </w:tc>
      </w:tr>
      <w:tr w:rsidR="003D0685"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3D0685" w:rsidRPr="00F2309C" w:rsidRDefault="003D0685"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3D0685" w:rsidRPr="00F2309C" w:rsidRDefault="003D0685" w:rsidP="00B52138">
            <w:pPr>
              <w:pStyle w:val="Standard"/>
              <w:spacing w:line="276" w:lineRule="auto"/>
              <w:jc w:val="center"/>
              <w:rPr>
                <w:sz w:val="24"/>
                <w:szCs w:val="24"/>
                <w:lang w:eastAsia="en-US"/>
              </w:rPr>
            </w:pPr>
            <w:r>
              <w:rPr>
                <w:sz w:val="24"/>
                <w:szCs w:val="24"/>
                <w:lang w:eastAsia="en-US"/>
              </w:rPr>
              <w:t>1</w:t>
            </w:r>
            <w:r w:rsidRPr="00F2309C">
              <w:rPr>
                <w:sz w:val="24"/>
                <w:szCs w:val="24"/>
                <w:lang w:eastAsia="en-US"/>
              </w:rPr>
              <w:t>8.12</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D0685" w:rsidRPr="00F2309C" w:rsidRDefault="003D0685" w:rsidP="00B30663">
            <w:pPr>
              <w:pStyle w:val="Standard"/>
              <w:spacing w:line="276" w:lineRule="auto"/>
              <w:rPr>
                <w:sz w:val="24"/>
                <w:szCs w:val="24"/>
                <w:lang w:eastAsia="en-US"/>
              </w:rPr>
            </w:pPr>
            <w:r w:rsidRPr="00F2309C">
              <w:rPr>
                <w:sz w:val="24"/>
                <w:szCs w:val="24"/>
                <w:lang w:eastAsia="en-US"/>
              </w:rPr>
              <w:t>Решение задач по теме «Перпендикулярность прямой и плоскости»</w:t>
            </w:r>
          </w:p>
        </w:tc>
      </w:tr>
      <w:tr w:rsidR="003D0685"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3D0685" w:rsidRPr="00F2309C" w:rsidRDefault="003D0685"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3D0685" w:rsidRPr="00F2309C" w:rsidRDefault="003D0685" w:rsidP="00B52138">
            <w:pPr>
              <w:pStyle w:val="Standard"/>
              <w:spacing w:line="276" w:lineRule="auto"/>
              <w:jc w:val="center"/>
              <w:rPr>
                <w:sz w:val="24"/>
                <w:szCs w:val="24"/>
                <w:lang w:eastAsia="en-US"/>
              </w:rPr>
            </w:pPr>
            <w:r>
              <w:rPr>
                <w:sz w:val="24"/>
                <w:szCs w:val="24"/>
                <w:lang w:eastAsia="en-US"/>
              </w:rPr>
              <w:t>25</w:t>
            </w:r>
            <w:r w:rsidRPr="00F2309C">
              <w:rPr>
                <w:sz w:val="24"/>
                <w:szCs w:val="24"/>
                <w:lang w:eastAsia="en-US"/>
              </w:rPr>
              <w:t>.12</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D0685" w:rsidRPr="00F2309C" w:rsidRDefault="003D0685" w:rsidP="00B30663">
            <w:pPr>
              <w:pStyle w:val="Standard"/>
              <w:spacing w:line="276" w:lineRule="auto"/>
              <w:rPr>
                <w:sz w:val="24"/>
                <w:szCs w:val="24"/>
              </w:rPr>
            </w:pPr>
            <w:r w:rsidRPr="00F2309C">
              <w:rPr>
                <w:sz w:val="24"/>
                <w:szCs w:val="24"/>
                <w:lang w:eastAsia="en-US"/>
              </w:rPr>
              <w:t>Решение задач по теме «Перпендикулярность прямой и плоскости»</w:t>
            </w:r>
          </w:p>
        </w:tc>
      </w:tr>
      <w:tr w:rsidR="00B9165E" w:rsidRPr="00F2309C" w:rsidTr="00D51B88">
        <w:trPr>
          <w:trHeight w:val="557"/>
        </w:trPr>
        <w:tc>
          <w:tcPr>
            <w:tcW w:w="9714" w:type="dxa"/>
            <w:gridSpan w:val="3"/>
            <w:tcBorders>
              <w:top w:val="single" w:sz="4" w:space="0" w:color="000001"/>
              <w:left w:val="single" w:sz="4" w:space="0" w:color="000001"/>
              <w:bottom w:val="single" w:sz="4" w:space="0" w:color="000001"/>
              <w:right w:val="single" w:sz="4" w:space="0" w:color="000001"/>
            </w:tcBorders>
          </w:tcPr>
          <w:p w:rsidR="00B9165E" w:rsidRPr="00F2309C" w:rsidRDefault="00B9165E" w:rsidP="009707EB">
            <w:pPr>
              <w:pStyle w:val="Standard"/>
              <w:spacing w:line="276" w:lineRule="auto"/>
              <w:jc w:val="center"/>
              <w:rPr>
                <w:b/>
                <w:sz w:val="24"/>
                <w:szCs w:val="24"/>
                <w:lang w:eastAsia="en-US"/>
              </w:rPr>
            </w:pPr>
            <w:r w:rsidRPr="00F2309C">
              <w:rPr>
                <w:b/>
                <w:sz w:val="24"/>
                <w:szCs w:val="24"/>
                <w:lang w:eastAsia="en-US"/>
              </w:rPr>
              <w:t>2 полугодие</w:t>
            </w:r>
          </w:p>
        </w:tc>
      </w:tr>
      <w:tr w:rsidR="003D0685"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3D0685" w:rsidRPr="00F2309C" w:rsidRDefault="003D0685"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3D0685" w:rsidRPr="00F2309C" w:rsidRDefault="003D0685" w:rsidP="00B9165E">
            <w:pPr>
              <w:pStyle w:val="Standard"/>
              <w:spacing w:line="276" w:lineRule="auto"/>
              <w:jc w:val="center"/>
              <w:rPr>
                <w:sz w:val="24"/>
                <w:szCs w:val="24"/>
                <w:lang w:eastAsia="en-US"/>
              </w:rPr>
            </w:pPr>
            <w:r w:rsidRPr="00B9165E">
              <w:rPr>
                <w:sz w:val="24"/>
                <w:szCs w:val="24"/>
                <w:lang w:eastAsia="en-US"/>
              </w:rPr>
              <w:t>1</w:t>
            </w:r>
            <w:r w:rsidR="00B9165E">
              <w:rPr>
                <w:sz w:val="24"/>
                <w:szCs w:val="24"/>
                <w:lang w:eastAsia="en-US"/>
              </w:rPr>
              <w:t>5</w:t>
            </w:r>
            <w:r w:rsidRPr="00B9165E">
              <w:rPr>
                <w:sz w:val="24"/>
                <w:szCs w:val="24"/>
                <w:lang w:eastAsia="en-US"/>
              </w:rPr>
              <w:t>.01</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D0685" w:rsidRPr="00F2309C" w:rsidRDefault="003D0685" w:rsidP="009707EB">
            <w:pPr>
              <w:pStyle w:val="Standard"/>
              <w:spacing w:line="276" w:lineRule="auto"/>
              <w:rPr>
                <w:sz w:val="24"/>
                <w:szCs w:val="24"/>
                <w:lang w:eastAsia="en-US"/>
              </w:rPr>
            </w:pPr>
            <w:r w:rsidRPr="00F2309C">
              <w:rPr>
                <w:sz w:val="24"/>
                <w:szCs w:val="24"/>
                <w:lang w:eastAsia="en-US"/>
              </w:rPr>
              <w:t>Расстояние от точки до плоскости. Теорема о трех перпендикулярах.</w:t>
            </w:r>
          </w:p>
        </w:tc>
      </w:tr>
      <w:tr w:rsidR="003D0685"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3D0685" w:rsidRPr="00F2309C" w:rsidRDefault="003D0685"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3D0685" w:rsidRPr="00F2309C" w:rsidRDefault="00B9165E" w:rsidP="009707EB">
            <w:pPr>
              <w:pStyle w:val="Standard"/>
              <w:spacing w:line="276" w:lineRule="auto"/>
              <w:jc w:val="center"/>
              <w:rPr>
                <w:sz w:val="24"/>
                <w:szCs w:val="24"/>
                <w:lang w:eastAsia="en-US"/>
              </w:rPr>
            </w:pPr>
            <w:r>
              <w:rPr>
                <w:sz w:val="24"/>
                <w:szCs w:val="24"/>
                <w:lang w:eastAsia="en-US"/>
              </w:rPr>
              <w:t>22</w:t>
            </w:r>
            <w:r w:rsidR="003D0685" w:rsidRPr="00F2309C">
              <w:rPr>
                <w:sz w:val="24"/>
                <w:szCs w:val="24"/>
                <w:lang w:eastAsia="en-US"/>
              </w:rPr>
              <w:t>.01</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D0685" w:rsidRPr="00F2309C" w:rsidRDefault="00B9165E" w:rsidP="009707EB">
            <w:pPr>
              <w:pStyle w:val="Standard"/>
              <w:spacing w:line="276" w:lineRule="auto"/>
              <w:rPr>
                <w:sz w:val="24"/>
                <w:szCs w:val="24"/>
                <w:lang w:eastAsia="en-US"/>
              </w:rPr>
            </w:pPr>
            <w:r w:rsidRPr="00F2309C">
              <w:rPr>
                <w:sz w:val="24"/>
                <w:szCs w:val="24"/>
                <w:lang w:eastAsia="en-US"/>
              </w:rPr>
              <w:t>Угол между прямой и плоскостью.</w:t>
            </w:r>
          </w:p>
        </w:tc>
      </w:tr>
      <w:tr w:rsidR="003D0685"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3D0685" w:rsidRPr="00F2309C" w:rsidRDefault="003D0685"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3D0685" w:rsidRPr="00F2309C" w:rsidRDefault="00B9165E" w:rsidP="009707EB">
            <w:pPr>
              <w:pStyle w:val="Standard"/>
              <w:spacing w:line="276" w:lineRule="auto"/>
              <w:jc w:val="center"/>
              <w:rPr>
                <w:sz w:val="24"/>
                <w:szCs w:val="24"/>
                <w:lang w:eastAsia="en-US"/>
              </w:rPr>
            </w:pPr>
            <w:r>
              <w:rPr>
                <w:sz w:val="24"/>
                <w:szCs w:val="24"/>
                <w:lang w:eastAsia="en-US"/>
              </w:rPr>
              <w:t>29</w:t>
            </w:r>
            <w:r w:rsidR="003D0685" w:rsidRPr="00F2309C">
              <w:rPr>
                <w:sz w:val="24"/>
                <w:szCs w:val="24"/>
                <w:lang w:eastAsia="en-US"/>
              </w:rPr>
              <w:t>.01</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D0685" w:rsidRPr="00F2309C" w:rsidRDefault="00B9165E" w:rsidP="009707EB">
            <w:pPr>
              <w:pStyle w:val="Standard"/>
              <w:spacing w:line="276" w:lineRule="auto"/>
              <w:rPr>
                <w:sz w:val="24"/>
                <w:szCs w:val="24"/>
                <w:lang w:eastAsia="en-US"/>
              </w:rPr>
            </w:pPr>
            <w:r w:rsidRPr="00F2309C">
              <w:rPr>
                <w:sz w:val="24"/>
                <w:szCs w:val="24"/>
                <w:lang w:eastAsia="en-US"/>
              </w:rPr>
              <w:t>Решение задач по теме «Перпендикулярность прямой и плоскости»</w:t>
            </w:r>
          </w:p>
        </w:tc>
      </w:tr>
      <w:tr w:rsidR="00B9165E"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B9165E" w:rsidRPr="00F2309C" w:rsidRDefault="00B9165E"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9165E" w:rsidRPr="00F2309C" w:rsidRDefault="00B9165E" w:rsidP="00F20DEE">
            <w:pPr>
              <w:pStyle w:val="Standard"/>
              <w:spacing w:line="276" w:lineRule="auto"/>
              <w:jc w:val="center"/>
              <w:rPr>
                <w:sz w:val="24"/>
                <w:szCs w:val="24"/>
                <w:lang w:eastAsia="en-US"/>
              </w:rPr>
            </w:pPr>
            <w:r>
              <w:rPr>
                <w:sz w:val="24"/>
                <w:szCs w:val="24"/>
                <w:lang w:eastAsia="en-US"/>
              </w:rPr>
              <w:t>5</w:t>
            </w:r>
            <w:r w:rsidRPr="00F2309C">
              <w:rPr>
                <w:sz w:val="24"/>
                <w:szCs w:val="24"/>
                <w:lang w:eastAsia="en-US"/>
              </w:rPr>
              <w:t>.02</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9165E" w:rsidRPr="00F2309C" w:rsidRDefault="00B9165E" w:rsidP="00600783">
            <w:pPr>
              <w:pStyle w:val="Standard"/>
              <w:spacing w:line="276" w:lineRule="auto"/>
              <w:rPr>
                <w:sz w:val="24"/>
                <w:szCs w:val="24"/>
                <w:lang w:eastAsia="en-US"/>
              </w:rPr>
            </w:pPr>
            <w:r w:rsidRPr="00F2309C">
              <w:rPr>
                <w:sz w:val="24"/>
                <w:szCs w:val="24"/>
                <w:lang w:eastAsia="en-US"/>
              </w:rPr>
              <w:t>Двугранный угол. Признак перпендикулярности двух плоскостей.</w:t>
            </w:r>
          </w:p>
        </w:tc>
      </w:tr>
      <w:tr w:rsidR="00B9165E"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B9165E" w:rsidRPr="00F2309C" w:rsidRDefault="00B9165E"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9165E" w:rsidRPr="00F2309C" w:rsidRDefault="00B9165E" w:rsidP="00F20DEE">
            <w:pPr>
              <w:pStyle w:val="Standard"/>
              <w:spacing w:line="276" w:lineRule="auto"/>
              <w:jc w:val="center"/>
              <w:rPr>
                <w:sz w:val="24"/>
                <w:szCs w:val="24"/>
                <w:lang w:eastAsia="en-US"/>
              </w:rPr>
            </w:pPr>
            <w:r>
              <w:rPr>
                <w:sz w:val="24"/>
                <w:szCs w:val="24"/>
                <w:lang w:eastAsia="en-US"/>
              </w:rPr>
              <w:t>12</w:t>
            </w:r>
            <w:r w:rsidRPr="00F2309C">
              <w:rPr>
                <w:sz w:val="24"/>
                <w:szCs w:val="24"/>
                <w:lang w:eastAsia="en-US"/>
              </w:rPr>
              <w:t>.02</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9165E" w:rsidRPr="00F2309C" w:rsidRDefault="00B9165E" w:rsidP="00600783">
            <w:pPr>
              <w:pStyle w:val="Standard"/>
              <w:spacing w:line="276" w:lineRule="auto"/>
              <w:rPr>
                <w:sz w:val="24"/>
                <w:szCs w:val="24"/>
                <w:lang w:eastAsia="en-US"/>
              </w:rPr>
            </w:pPr>
            <w:r w:rsidRPr="00F2309C">
              <w:rPr>
                <w:sz w:val="24"/>
                <w:szCs w:val="24"/>
                <w:lang w:eastAsia="en-US"/>
              </w:rPr>
              <w:t>Прямоугольный параллелепипед.</w:t>
            </w:r>
          </w:p>
        </w:tc>
      </w:tr>
      <w:tr w:rsidR="00B9165E"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B9165E" w:rsidRPr="00F2309C" w:rsidRDefault="00B9165E"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9165E" w:rsidRPr="00F2309C" w:rsidRDefault="00B9165E" w:rsidP="009707EB">
            <w:pPr>
              <w:pStyle w:val="Standard"/>
              <w:spacing w:line="276" w:lineRule="auto"/>
              <w:jc w:val="center"/>
              <w:rPr>
                <w:sz w:val="24"/>
                <w:szCs w:val="24"/>
                <w:lang w:eastAsia="en-US"/>
              </w:rPr>
            </w:pPr>
            <w:r>
              <w:rPr>
                <w:sz w:val="24"/>
                <w:szCs w:val="24"/>
                <w:lang w:eastAsia="en-US"/>
              </w:rPr>
              <w:t>19.02</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9165E" w:rsidRPr="00F2309C" w:rsidRDefault="00B9165E" w:rsidP="009707EB">
            <w:pPr>
              <w:pStyle w:val="Standard"/>
              <w:spacing w:line="276" w:lineRule="auto"/>
              <w:rPr>
                <w:sz w:val="24"/>
                <w:szCs w:val="24"/>
                <w:lang w:eastAsia="en-US"/>
              </w:rPr>
            </w:pPr>
            <w:r w:rsidRPr="00F2309C">
              <w:rPr>
                <w:sz w:val="24"/>
                <w:szCs w:val="24"/>
                <w:lang w:eastAsia="en-US"/>
              </w:rPr>
              <w:t>Решение задач по теме «Перпендикулярность прямой и плоскости»</w:t>
            </w:r>
          </w:p>
        </w:tc>
      </w:tr>
      <w:tr w:rsidR="00B9165E"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B9165E" w:rsidRPr="00F2309C" w:rsidRDefault="00B9165E"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9165E" w:rsidRPr="00F2309C" w:rsidRDefault="00B9165E" w:rsidP="009707EB">
            <w:pPr>
              <w:pStyle w:val="Standard"/>
              <w:spacing w:line="276" w:lineRule="auto"/>
              <w:jc w:val="center"/>
              <w:rPr>
                <w:sz w:val="24"/>
                <w:szCs w:val="24"/>
                <w:lang w:eastAsia="en-US"/>
              </w:rPr>
            </w:pPr>
            <w:r>
              <w:rPr>
                <w:sz w:val="24"/>
                <w:szCs w:val="24"/>
                <w:lang w:eastAsia="en-US"/>
              </w:rPr>
              <w:t>26.02</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9165E" w:rsidRPr="00F2309C" w:rsidRDefault="00B9165E" w:rsidP="009707EB">
            <w:pPr>
              <w:pStyle w:val="Standard"/>
              <w:spacing w:line="276" w:lineRule="auto"/>
              <w:rPr>
                <w:sz w:val="24"/>
                <w:szCs w:val="24"/>
                <w:lang w:eastAsia="en-US"/>
              </w:rPr>
            </w:pPr>
            <w:r w:rsidRPr="00F2309C">
              <w:rPr>
                <w:sz w:val="24"/>
                <w:szCs w:val="24"/>
                <w:lang w:eastAsia="en-US"/>
              </w:rPr>
              <w:t>Решение задач по теме «Перпендикулярность прямой и плоскости»</w:t>
            </w:r>
          </w:p>
        </w:tc>
      </w:tr>
      <w:tr w:rsidR="00B9165E"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B9165E" w:rsidRPr="00F2309C" w:rsidRDefault="00B9165E"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9165E" w:rsidRPr="00F2309C" w:rsidRDefault="00B9165E" w:rsidP="009707EB">
            <w:pPr>
              <w:pStyle w:val="Standard"/>
              <w:spacing w:line="276" w:lineRule="auto"/>
              <w:jc w:val="center"/>
              <w:rPr>
                <w:sz w:val="24"/>
                <w:szCs w:val="24"/>
                <w:lang w:eastAsia="en-US"/>
              </w:rPr>
            </w:pPr>
            <w:r>
              <w:rPr>
                <w:sz w:val="24"/>
                <w:szCs w:val="24"/>
                <w:lang w:eastAsia="en-US"/>
              </w:rPr>
              <w:t>5</w:t>
            </w:r>
            <w:r w:rsidRPr="00F2309C">
              <w:rPr>
                <w:sz w:val="24"/>
                <w:szCs w:val="24"/>
                <w:lang w:eastAsia="en-US"/>
              </w:rPr>
              <w:t>.03</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9165E" w:rsidRPr="00F2309C" w:rsidRDefault="00B9165E" w:rsidP="009707EB">
            <w:pPr>
              <w:pStyle w:val="Standard"/>
              <w:spacing w:line="276" w:lineRule="auto"/>
              <w:rPr>
                <w:sz w:val="24"/>
                <w:szCs w:val="24"/>
                <w:lang w:eastAsia="en-US"/>
              </w:rPr>
            </w:pPr>
            <w:r w:rsidRPr="00F2309C">
              <w:rPr>
                <w:sz w:val="24"/>
                <w:szCs w:val="24"/>
                <w:lang w:eastAsia="en-US"/>
              </w:rPr>
              <w:t>Решение задач по теме «Перпендикулярность прямой и плоскости»</w:t>
            </w:r>
          </w:p>
        </w:tc>
      </w:tr>
      <w:tr w:rsidR="00B9165E"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B9165E" w:rsidRPr="00F2309C" w:rsidRDefault="00B9165E"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9165E" w:rsidRPr="00F2309C" w:rsidRDefault="00B9165E" w:rsidP="009707EB">
            <w:pPr>
              <w:pStyle w:val="Standard"/>
              <w:spacing w:line="276" w:lineRule="auto"/>
              <w:jc w:val="center"/>
              <w:rPr>
                <w:sz w:val="24"/>
                <w:szCs w:val="24"/>
                <w:lang w:eastAsia="en-US"/>
              </w:rPr>
            </w:pPr>
            <w:r>
              <w:rPr>
                <w:sz w:val="24"/>
                <w:szCs w:val="24"/>
                <w:lang w:eastAsia="en-US"/>
              </w:rPr>
              <w:t>12</w:t>
            </w:r>
            <w:r w:rsidRPr="00F2309C">
              <w:rPr>
                <w:sz w:val="24"/>
                <w:szCs w:val="24"/>
                <w:lang w:eastAsia="en-US"/>
              </w:rPr>
              <w:t>.03</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9165E" w:rsidRPr="00F2309C" w:rsidRDefault="00B9165E" w:rsidP="009707EB">
            <w:pPr>
              <w:pStyle w:val="Standard"/>
              <w:spacing w:line="276" w:lineRule="auto"/>
              <w:rPr>
                <w:sz w:val="24"/>
                <w:szCs w:val="24"/>
                <w:lang w:eastAsia="en-US"/>
              </w:rPr>
            </w:pPr>
            <w:r w:rsidRPr="00F2309C">
              <w:rPr>
                <w:sz w:val="24"/>
                <w:szCs w:val="24"/>
                <w:lang w:eastAsia="en-US"/>
              </w:rPr>
              <w:t>Контрольная работа №3 по теме «Перпендикулярность прямых и плоскостей».</w:t>
            </w:r>
          </w:p>
        </w:tc>
      </w:tr>
      <w:tr w:rsidR="00B9165E" w:rsidRPr="00F2309C" w:rsidTr="00AE1744">
        <w:trPr>
          <w:trHeight w:val="557"/>
        </w:trPr>
        <w:tc>
          <w:tcPr>
            <w:tcW w:w="9714" w:type="dxa"/>
            <w:gridSpan w:val="3"/>
            <w:tcBorders>
              <w:top w:val="single" w:sz="4" w:space="0" w:color="000001"/>
              <w:left w:val="single" w:sz="4" w:space="0" w:color="000001"/>
              <w:bottom w:val="single" w:sz="4" w:space="0" w:color="000001"/>
              <w:right w:val="single" w:sz="4" w:space="0" w:color="000001"/>
            </w:tcBorders>
          </w:tcPr>
          <w:p w:rsidR="00B9165E" w:rsidRPr="00F2309C" w:rsidRDefault="00B9165E" w:rsidP="007772CE">
            <w:pPr>
              <w:pStyle w:val="a3"/>
              <w:jc w:val="center"/>
              <w:rPr>
                <w:rFonts w:ascii="Times New Roman" w:hAnsi="Times New Roman" w:cs="Times New Roman"/>
                <w:b/>
                <w:sz w:val="24"/>
                <w:szCs w:val="24"/>
              </w:rPr>
            </w:pPr>
            <w:r w:rsidRPr="00F2309C">
              <w:rPr>
                <w:rFonts w:ascii="Times New Roman" w:hAnsi="Times New Roman" w:cs="Times New Roman"/>
                <w:b/>
                <w:sz w:val="24"/>
                <w:szCs w:val="24"/>
              </w:rPr>
              <w:t xml:space="preserve">Многогранники. </w:t>
            </w:r>
            <w:r w:rsidR="007772CE">
              <w:rPr>
                <w:rFonts w:ascii="Times New Roman" w:hAnsi="Times New Roman" w:cs="Times New Roman"/>
                <w:b/>
                <w:sz w:val="24"/>
                <w:szCs w:val="24"/>
              </w:rPr>
              <w:t>9</w:t>
            </w:r>
            <w:r w:rsidRPr="00F2309C">
              <w:rPr>
                <w:rFonts w:ascii="Times New Roman" w:hAnsi="Times New Roman" w:cs="Times New Roman"/>
                <w:b/>
                <w:sz w:val="24"/>
                <w:szCs w:val="24"/>
              </w:rPr>
              <w:t xml:space="preserve"> часов</w:t>
            </w:r>
          </w:p>
        </w:tc>
      </w:tr>
      <w:tr w:rsidR="00B9165E"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B9165E" w:rsidRPr="00F2309C" w:rsidRDefault="00B9165E"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9165E" w:rsidRPr="00F2309C" w:rsidRDefault="00B9165E" w:rsidP="008C2E10">
            <w:pPr>
              <w:pStyle w:val="Standard"/>
              <w:spacing w:line="276" w:lineRule="auto"/>
              <w:jc w:val="center"/>
              <w:rPr>
                <w:sz w:val="24"/>
                <w:szCs w:val="24"/>
                <w:lang w:eastAsia="en-US"/>
              </w:rPr>
            </w:pPr>
            <w:r w:rsidRPr="00F2309C">
              <w:rPr>
                <w:sz w:val="24"/>
                <w:szCs w:val="24"/>
                <w:lang w:eastAsia="en-US"/>
              </w:rPr>
              <w:t>1</w:t>
            </w:r>
            <w:r w:rsidR="008C2E10">
              <w:rPr>
                <w:sz w:val="24"/>
                <w:szCs w:val="24"/>
                <w:lang w:eastAsia="en-US"/>
              </w:rPr>
              <w:t>9</w:t>
            </w:r>
            <w:r w:rsidRPr="00F2309C">
              <w:rPr>
                <w:sz w:val="24"/>
                <w:szCs w:val="24"/>
                <w:lang w:eastAsia="en-US"/>
              </w:rPr>
              <w:t>.03</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9165E" w:rsidRPr="00F2309C" w:rsidRDefault="00B9165E" w:rsidP="009707EB">
            <w:pPr>
              <w:pStyle w:val="Standard"/>
              <w:spacing w:line="276" w:lineRule="auto"/>
              <w:rPr>
                <w:sz w:val="24"/>
                <w:szCs w:val="24"/>
                <w:lang w:eastAsia="en-US"/>
              </w:rPr>
            </w:pPr>
            <w:r w:rsidRPr="00F2309C">
              <w:rPr>
                <w:sz w:val="24"/>
                <w:szCs w:val="24"/>
                <w:lang w:eastAsia="en-US"/>
              </w:rPr>
              <w:t>Понятие многогранника.</w:t>
            </w:r>
          </w:p>
        </w:tc>
      </w:tr>
      <w:tr w:rsidR="00B9165E"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B9165E" w:rsidRPr="00F2309C" w:rsidRDefault="00B9165E"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9165E" w:rsidRPr="00F2309C" w:rsidRDefault="008C2E10" w:rsidP="009707EB">
            <w:pPr>
              <w:pStyle w:val="Standard"/>
              <w:spacing w:line="276" w:lineRule="auto"/>
              <w:jc w:val="center"/>
              <w:rPr>
                <w:sz w:val="24"/>
                <w:szCs w:val="24"/>
                <w:lang w:eastAsia="en-US"/>
              </w:rPr>
            </w:pPr>
            <w:r>
              <w:rPr>
                <w:sz w:val="24"/>
                <w:szCs w:val="24"/>
                <w:lang w:eastAsia="en-US"/>
              </w:rPr>
              <w:t>2</w:t>
            </w:r>
            <w:r w:rsidR="00B9165E" w:rsidRPr="00F2309C">
              <w:rPr>
                <w:sz w:val="24"/>
                <w:szCs w:val="24"/>
                <w:lang w:eastAsia="en-US"/>
              </w:rPr>
              <w:t>.04</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9165E" w:rsidRPr="00F2309C" w:rsidRDefault="00B9165E" w:rsidP="009707EB">
            <w:pPr>
              <w:pStyle w:val="Standard"/>
              <w:spacing w:line="276" w:lineRule="auto"/>
              <w:rPr>
                <w:sz w:val="24"/>
                <w:szCs w:val="24"/>
                <w:lang w:eastAsia="en-US"/>
              </w:rPr>
            </w:pPr>
            <w:r w:rsidRPr="00F2309C">
              <w:rPr>
                <w:sz w:val="24"/>
                <w:szCs w:val="24"/>
                <w:lang w:eastAsia="en-US"/>
              </w:rPr>
              <w:t>Призма. Пирамида.</w:t>
            </w:r>
          </w:p>
        </w:tc>
      </w:tr>
      <w:tr w:rsidR="00B9165E"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B9165E" w:rsidRPr="00F2309C" w:rsidRDefault="00B9165E"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9165E" w:rsidRPr="00F2309C" w:rsidRDefault="008C2E10" w:rsidP="009707EB">
            <w:pPr>
              <w:pStyle w:val="Standard"/>
              <w:spacing w:line="276" w:lineRule="auto"/>
              <w:jc w:val="center"/>
              <w:rPr>
                <w:sz w:val="24"/>
                <w:szCs w:val="24"/>
                <w:lang w:eastAsia="en-US"/>
              </w:rPr>
            </w:pPr>
            <w:r>
              <w:rPr>
                <w:sz w:val="24"/>
                <w:szCs w:val="24"/>
                <w:lang w:eastAsia="en-US"/>
              </w:rPr>
              <w:t>9</w:t>
            </w:r>
            <w:r w:rsidR="00B9165E" w:rsidRPr="00F2309C">
              <w:rPr>
                <w:sz w:val="24"/>
                <w:szCs w:val="24"/>
                <w:lang w:eastAsia="en-US"/>
              </w:rPr>
              <w:t>.04</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9165E" w:rsidRPr="00F2309C" w:rsidRDefault="00B9165E" w:rsidP="009707EB">
            <w:pPr>
              <w:pStyle w:val="Standard"/>
              <w:spacing w:line="276" w:lineRule="auto"/>
              <w:rPr>
                <w:sz w:val="24"/>
                <w:szCs w:val="24"/>
                <w:lang w:eastAsia="en-US"/>
              </w:rPr>
            </w:pPr>
            <w:r w:rsidRPr="00F2309C">
              <w:rPr>
                <w:sz w:val="24"/>
                <w:szCs w:val="24"/>
                <w:lang w:eastAsia="en-US"/>
              </w:rPr>
              <w:t>Правильная пирамида. Усеченная пирамида.</w:t>
            </w:r>
          </w:p>
        </w:tc>
      </w:tr>
      <w:tr w:rsidR="00B9165E"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B9165E" w:rsidRPr="00F2309C" w:rsidRDefault="00B9165E"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9165E" w:rsidRPr="00F2309C" w:rsidRDefault="008C2E10" w:rsidP="008C2E10">
            <w:pPr>
              <w:pStyle w:val="Standard"/>
              <w:spacing w:line="276" w:lineRule="auto"/>
              <w:jc w:val="center"/>
              <w:rPr>
                <w:sz w:val="24"/>
                <w:szCs w:val="24"/>
                <w:lang w:eastAsia="en-US"/>
              </w:rPr>
            </w:pPr>
            <w:r>
              <w:rPr>
                <w:sz w:val="24"/>
                <w:szCs w:val="24"/>
                <w:lang w:eastAsia="en-US"/>
              </w:rPr>
              <w:t>16</w:t>
            </w:r>
            <w:r w:rsidR="00B9165E" w:rsidRPr="00F2309C">
              <w:rPr>
                <w:sz w:val="24"/>
                <w:szCs w:val="24"/>
                <w:lang w:eastAsia="en-US"/>
              </w:rPr>
              <w:t>.04</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9165E" w:rsidRPr="00F2309C" w:rsidRDefault="00B9165E" w:rsidP="009707EB">
            <w:pPr>
              <w:pStyle w:val="Standard"/>
              <w:spacing w:line="276" w:lineRule="auto"/>
              <w:rPr>
                <w:sz w:val="24"/>
                <w:szCs w:val="24"/>
                <w:lang w:eastAsia="en-US"/>
              </w:rPr>
            </w:pPr>
            <w:r w:rsidRPr="00F2309C">
              <w:rPr>
                <w:sz w:val="24"/>
                <w:szCs w:val="24"/>
                <w:lang w:eastAsia="en-US"/>
              </w:rPr>
              <w:t>Решение задач по теме «Пирамида. Правильная пирамида. Усеченная пирамида»</w:t>
            </w:r>
          </w:p>
        </w:tc>
      </w:tr>
      <w:tr w:rsidR="00B9165E"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B9165E" w:rsidRPr="00F2309C" w:rsidRDefault="00B9165E"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9165E" w:rsidRPr="00F2309C" w:rsidRDefault="00B9165E" w:rsidP="008C2E10">
            <w:pPr>
              <w:pStyle w:val="Standard"/>
              <w:spacing w:line="276" w:lineRule="auto"/>
              <w:jc w:val="center"/>
              <w:rPr>
                <w:sz w:val="24"/>
                <w:szCs w:val="24"/>
                <w:lang w:eastAsia="en-US"/>
              </w:rPr>
            </w:pPr>
            <w:r w:rsidRPr="00F2309C">
              <w:rPr>
                <w:sz w:val="24"/>
                <w:szCs w:val="24"/>
                <w:lang w:eastAsia="en-US"/>
              </w:rPr>
              <w:t>2</w:t>
            </w:r>
            <w:r w:rsidR="008C2E10">
              <w:rPr>
                <w:sz w:val="24"/>
                <w:szCs w:val="24"/>
                <w:lang w:eastAsia="en-US"/>
              </w:rPr>
              <w:t>3</w:t>
            </w:r>
            <w:r w:rsidRPr="00F2309C">
              <w:rPr>
                <w:sz w:val="24"/>
                <w:szCs w:val="24"/>
                <w:lang w:eastAsia="en-US"/>
              </w:rPr>
              <w:t>.04</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9165E" w:rsidRPr="00F2309C" w:rsidRDefault="00B9165E" w:rsidP="009707EB">
            <w:pPr>
              <w:pStyle w:val="Standard"/>
              <w:spacing w:line="276" w:lineRule="auto"/>
              <w:rPr>
                <w:sz w:val="24"/>
                <w:szCs w:val="24"/>
                <w:lang w:eastAsia="en-US"/>
              </w:rPr>
            </w:pPr>
            <w:r w:rsidRPr="00F2309C">
              <w:rPr>
                <w:sz w:val="24"/>
                <w:szCs w:val="24"/>
                <w:lang w:eastAsia="en-US"/>
              </w:rPr>
              <w:t>Симметрия в пространстве.</w:t>
            </w:r>
          </w:p>
        </w:tc>
      </w:tr>
      <w:tr w:rsidR="00B9165E"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B9165E" w:rsidRPr="00F2309C" w:rsidRDefault="00B9165E"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9165E" w:rsidRPr="00F2309C" w:rsidRDefault="008C2E10" w:rsidP="009707EB">
            <w:pPr>
              <w:pStyle w:val="Standard"/>
              <w:spacing w:line="276" w:lineRule="auto"/>
              <w:jc w:val="center"/>
              <w:rPr>
                <w:sz w:val="24"/>
                <w:szCs w:val="24"/>
                <w:lang w:eastAsia="en-US"/>
              </w:rPr>
            </w:pPr>
            <w:r>
              <w:rPr>
                <w:sz w:val="24"/>
                <w:szCs w:val="24"/>
                <w:lang w:eastAsia="en-US"/>
              </w:rPr>
              <w:t>30.04</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9165E" w:rsidRPr="00F2309C" w:rsidRDefault="00B9165E" w:rsidP="009707EB">
            <w:pPr>
              <w:pStyle w:val="Standard"/>
              <w:spacing w:line="276" w:lineRule="auto"/>
              <w:rPr>
                <w:sz w:val="24"/>
                <w:szCs w:val="24"/>
                <w:lang w:eastAsia="en-US"/>
              </w:rPr>
            </w:pPr>
            <w:r w:rsidRPr="00F2309C">
              <w:rPr>
                <w:sz w:val="24"/>
                <w:szCs w:val="24"/>
                <w:lang w:eastAsia="en-US"/>
              </w:rPr>
              <w:t>Понятие правильного многогранника. Элементы симметрии правильных многогранников.</w:t>
            </w:r>
          </w:p>
        </w:tc>
      </w:tr>
      <w:tr w:rsidR="008C2E10"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8C2E10" w:rsidRPr="00F2309C" w:rsidRDefault="008C2E10"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C2E10" w:rsidRPr="00F2309C" w:rsidRDefault="008C2E10" w:rsidP="009707EB">
            <w:pPr>
              <w:pStyle w:val="Standard"/>
              <w:spacing w:line="276" w:lineRule="auto"/>
              <w:jc w:val="center"/>
              <w:rPr>
                <w:sz w:val="24"/>
                <w:szCs w:val="24"/>
                <w:lang w:eastAsia="en-US"/>
              </w:rPr>
            </w:pPr>
            <w:r>
              <w:rPr>
                <w:sz w:val="24"/>
                <w:szCs w:val="24"/>
                <w:lang w:eastAsia="en-US"/>
              </w:rPr>
              <w:t>7</w:t>
            </w:r>
            <w:r w:rsidRPr="00F2309C">
              <w:rPr>
                <w:sz w:val="24"/>
                <w:szCs w:val="24"/>
                <w:lang w:eastAsia="en-US"/>
              </w:rPr>
              <w:t>.05</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C2E10" w:rsidRDefault="008C2E10">
            <w:r w:rsidRPr="00CC29C0">
              <w:rPr>
                <w:rFonts w:ascii="Times New Roman" w:hAnsi="Times New Roman" w:cs="Times New Roman"/>
                <w:sz w:val="24"/>
                <w:szCs w:val="24"/>
              </w:rPr>
              <w:t xml:space="preserve">Решение задач по теме </w:t>
            </w:r>
            <w:r w:rsidRPr="00F2309C">
              <w:rPr>
                <w:rFonts w:ascii="Times New Roman" w:hAnsi="Times New Roman" w:cs="Times New Roman"/>
                <w:sz w:val="24"/>
                <w:szCs w:val="24"/>
              </w:rPr>
              <w:t>«Многогранники».</w:t>
            </w:r>
          </w:p>
        </w:tc>
      </w:tr>
      <w:tr w:rsidR="008C2E10"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8C2E10" w:rsidRPr="00F2309C" w:rsidRDefault="008C2E10"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C2E10" w:rsidRPr="00F2309C" w:rsidRDefault="008C2E10" w:rsidP="008C2E10">
            <w:pPr>
              <w:pStyle w:val="Standard"/>
              <w:spacing w:line="276" w:lineRule="auto"/>
              <w:jc w:val="center"/>
              <w:rPr>
                <w:sz w:val="24"/>
                <w:szCs w:val="24"/>
                <w:lang w:eastAsia="en-US"/>
              </w:rPr>
            </w:pPr>
            <w:r w:rsidRPr="00F2309C">
              <w:rPr>
                <w:sz w:val="24"/>
                <w:szCs w:val="24"/>
                <w:lang w:eastAsia="en-US"/>
              </w:rPr>
              <w:t>1</w:t>
            </w:r>
            <w:r>
              <w:rPr>
                <w:sz w:val="24"/>
                <w:szCs w:val="24"/>
                <w:lang w:eastAsia="en-US"/>
              </w:rPr>
              <w:t>4</w:t>
            </w:r>
            <w:r w:rsidRPr="00F2309C">
              <w:rPr>
                <w:sz w:val="24"/>
                <w:szCs w:val="24"/>
                <w:lang w:eastAsia="en-US"/>
              </w:rPr>
              <w:t>.05</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C2E10" w:rsidRDefault="008C2E10">
            <w:r w:rsidRPr="00CC29C0">
              <w:rPr>
                <w:rFonts w:ascii="Times New Roman" w:hAnsi="Times New Roman" w:cs="Times New Roman"/>
                <w:sz w:val="24"/>
                <w:szCs w:val="24"/>
              </w:rPr>
              <w:t xml:space="preserve">Решение задач по теме </w:t>
            </w:r>
            <w:r w:rsidRPr="00F2309C">
              <w:rPr>
                <w:rFonts w:ascii="Times New Roman" w:hAnsi="Times New Roman" w:cs="Times New Roman"/>
                <w:sz w:val="24"/>
                <w:szCs w:val="24"/>
              </w:rPr>
              <w:t>«Многогранники».</w:t>
            </w:r>
          </w:p>
        </w:tc>
      </w:tr>
      <w:tr w:rsidR="00B9165E" w:rsidRPr="00F2309C" w:rsidTr="003D0685">
        <w:trPr>
          <w:trHeight w:val="557"/>
        </w:trPr>
        <w:tc>
          <w:tcPr>
            <w:tcW w:w="1492" w:type="dxa"/>
            <w:tcBorders>
              <w:top w:val="single" w:sz="4" w:space="0" w:color="000001"/>
              <w:left w:val="single" w:sz="4" w:space="0" w:color="000001"/>
              <w:bottom w:val="single" w:sz="4" w:space="0" w:color="000001"/>
              <w:right w:val="single" w:sz="4" w:space="0" w:color="000001"/>
            </w:tcBorders>
          </w:tcPr>
          <w:p w:rsidR="00B9165E" w:rsidRPr="00F2309C" w:rsidRDefault="00B9165E" w:rsidP="00F2309C">
            <w:pPr>
              <w:pStyle w:val="Standard"/>
              <w:numPr>
                <w:ilvl w:val="0"/>
                <w:numId w:val="5"/>
              </w:numPr>
              <w:spacing w:line="276" w:lineRule="auto"/>
              <w:jc w:val="center"/>
              <w:rPr>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9165E" w:rsidRPr="00F2309C" w:rsidRDefault="008C2E10" w:rsidP="009707EB">
            <w:pPr>
              <w:pStyle w:val="Standard"/>
              <w:spacing w:line="276" w:lineRule="auto"/>
              <w:jc w:val="center"/>
              <w:rPr>
                <w:sz w:val="24"/>
                <w:szCs w:val="24"/>
                <w:lang w:eastAsia="en-US"/>
              </w:rPr>
            </w:pPr>
            <w:r>
              <w:rPr>
                <w:sz w:val="24"/>
                <w:szCs w:val="24"/>
                <w:lang w:eastAsia="en-US"/>
              </w:rPr>
              <w:t>21</w:t>
            </w:r>
            <w:r w:rsidR="00B9165E" w:rsidRPr="00F2309C">
              <w:rPr>
                <w:sz w:val="24"/>
                <w:szCs w:val="24"/>
                <w:lang w:eastAsia="en-US"/>
              </w:rPr>
              <w:t>.05</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9165E" w:rsidRPr="00F2309C" w:rsidRDefault="008C2E10" w:rsidP="009707EB">
            <w:pPr>
              <w:pStyle w:val="Standard"/>
              <w:spacing w:line="276" w:lineRule="auto"/>
              <w:rPr>
                <w:sz w:val="24"/>
                <w:szCs w:val="24"/>
                <w:lang w:eastAsia="en-US"/>
              </w:rPr>
            </w:pPr>
            <w:r w:rsidRPr="00F2309C">
              <w:rPr>
                <w:sz w:val="24"/>
                <w:szCs w:val="24"/>
                <w:lang w:eastAsia="en-US"/>
              </w:rPr>
              <w:t>Контрольная работа №4 по теме «Многогранники».</w:t>
            </w:r>
          </w:p>
        </w:tc>
      </w:tr>
    </w:tbl>
    <w:p w:rsidR="007772CE" w:rsidRDefault="007772CE" w:rsidP="007772CE">
      <w:pPr>
        <w:pStyle w:val="Standard"/>
      </w:pPr>
      <w:bookmarkStart w:id="0" w:name="_GoBack"/>
      <w:bookmarkEnd w:id="0"/>
    </w:p>
    <w:p w:rsidR="00102F86" w:rsidRPr="007772CE" w:rsidRDefault="00102F86" w:rsidP="007772CE">
      <w:pPr>
        <w:rPr>
          <w:lang w:eastAsia="ru-RU"/>
        </w:rPr>
      </w:pPr>
    </w:p>
    <w:sectPr w:rsidR="00102F86" w:rsidRPr="007772CE" w:rsidSect="007772CE">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38D0"/>
    <w:multiLevelType w:val="hybridMultilevel"/>
    <w:tmpl w:val="731A3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A5AA3"/>
    <w:multiLevelType w:val="hybridMultilevel"/>
    <w:tmpl w:val="C5FC0C64"/>
    <w:name w:val="WW8Num222222222"/>
    <w:lvl w:ilvl="0" w:tplc="36F26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61290D"/>
    <w:multiLevelType w:val="multilevel"/>
    <w:tmpl w:val="1C0A01AC"/>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E967779"/>
    <w:multiLevelType w:val="hybridMultilevel"/>
    <w:tmpl w:val="44DAF3FA"/>
    <w:name w:val="WW8Num22222222"/>
    <w:lvl w:ilvl="0" w:tplc="36F26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2F86"/>
    <w:rsid w:val="000C3ABA"/>
    <w:rsid w:val="00102F86"/>
    <w:rsid w:val="003D0685"/>
    <w:rsid w:val="004E1DB0"/>
    <w:rsid w:val="007772CE"/>
    <w:rsid w:val="008C2E10"/>
    <w:rsid w:val="009E4F39"/>
    <w:rsid w:val="00B9165E"/>
    <w:rsid w:val="00D2081C"/>
    <w:rsid w:val="00F23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86"/>
    <w:pPr>
      <w:widowControl w:val="0"/>
      <w:suppressAutoHyphens/>
      <w:autoSpaceDN w:val="0"/>
      <w:textAlignment w:val="baseline"/>
    </w:pPr>
    <w:rPr>
      <w:rFonts w:ascii="Calibri" w:eastAsia="SimSun" w:hAnsi="Calibri" w:cs="Calibri"/>
      <w:kern w:val="3"/>
    </w:rPr>
  </w:style>
  <w:style w:type="paragraph" w:styleId="9">
    <w:name w:val="heading 9"/>
    <w:basedOn w:val="Standard"/>
    <w:next w:val="a"/>
    <w:link w:val="90"/>
    <w:qFormat/>
    <w:rsid w:val="00102F86"/>
    <w:pPr>
      <w:widowControl/>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02F86"/>
    <w:rPr>
      <w:rFonts w:ascii="Arial" w:eastAsia="Times New Roman" w:hAnsi="Arial" w:cs="Arial"/>
      <w:kern w:val="3"/>
      <w:lang w:eastAsia="ru-RU"/>
    </w:rPr>
  </w:style>
  <w:style w:type="paragraph" w:customStyle="1" w:styleId="Standard">
    <w:name w:val="Standard"/>
    <w:rsid w:val="00102F86"/>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List Paragraph"/>
    <w:basedOn w:val="Standard"/>
    <w:qFormat/>
    <w:rsid w:val="00102F86"/>
    <w:pPr>
      <w:widowControl/>
      <w:spacing w:after="200" w:line="276" w:lineRule="auto"/>
      <w:ind w:left="720"/>
    </w:pPr>
    <w:rPr>
      <w:rFonts w:ascii="Calibri" w:hAnsi="Calibri" w:cs="Calibri"/>
      <w:sz w:val="22"/>
      <w:szCs w:val="22"/>
      <w:lang w:eastAsia="en-US"/>
    </w:rPr>
  </w:style>
  <w:style w:type="character" w:customStyle="1" w:styleId="a4">
    <w:name w:val="Текст Знак"/>
    <w:link w:val="a5"/>
    <w:rsid w:val="00102F86"/>
    <w:rPr>
      <w:rFonts w:ascii="Courier New" w:eastAsia="Times New Roman" w:hAnsi="Courier New" w:cs="Courier New"/>
      <w:sz w:val="20"/>
      <w:szCs w:val="20"/>
      <w:lang w:eastAsia="ru-RU"/>
    </w:rPr>
  </w:style>
  <w:style w:type="character" w:customStyle="1" w:styleId="c3">
    <w:name w:val="c3"/>
    <w:rsid w:val="00102F86"/>
  </w:style>
  <w:style w:type="numbering" w:customStyle="1" w:styleId="WWNum36">
    <w:name w:val="WWNum36"/>
    <w:basedOn w:val="a2"/>
    <w:rsid w:val="00102F86"/>
    <w:pPr>
      <w:numPr>
        <w:numId w:val="1"/>
      </w:numPr>
    </w:pPr>
  </w:style>
  <w:style w:type="paragraph" w:styleId="a5">
    <w:name w:val="Plain Text"/>
    <w:basedOn w:val="a"/>
    <w:link w:val="a4"/>
    <w:rsid w:val="00102F86"/>
    <w:pPr>
      <w:widowControl/>
      <w:suppressAutoHyphens w:val="0"/>
      <w:autoSpaceDN/>
      <w:spacing w:after="0" w:line="240" w:lineRule="auto"/>
      <w:textAlignment w:val="auto"/>
    </w:pPr>
    <w:rPr>
      <w:rFonts w:ascii="Courier New" w:eastAsia="Times New Roman" w:hAnsi="Courier New" w:cs="Courier New"/>
      <w:kern w:val="0"/>
      <w:sz w:val="20"/>
      <w:szCs w:val="20"/>
      <w:lang w:eastAsia="ru-RU"/>
    </w:rPr>
  </w:style>
  <w:style w:type="character" w:customStyle="1" w:styleId="1">
    <w:name w:val="Текст Знак1"/>
    <w:basedOn w:val="a0"/>
    <w:uiPriority w:val="99"/>
    <w:semiHidden/>
    <w:rsid w:val="00102F86"/>
    <w:rPr>
      <w:rFonts w:ascii="Consolas" w:eastAsia="SimSun" w:hAnsi="Consolas" w:cs="Consolas"/>
      <w:kern w:val="3"/>
      <w:sz w:val="21"/>
      <w:szCs w:val="21"/>
    </w:rPr>
  </w:style>
  <w:style w:type="paragraph" w:styleId="a6">
    <w:name w:val="Body Text Indent"/>
    <w:basedOn w:val="a"/>
    <w:link w:val="10"/>
    <w:uiPriority w:val="99"/>
    <w:unhideWhenUsed/>
    <w:rsid w:val="00102F86"/>
    <w:pPr>
      <w:spacing w:after="120"/>
      <w:ind w:left="283"/>
    </w:pPr>
  </w:style>
  <w:style w:type="character" w:customStyle="1" w:styleId="a7">
    <w:name w:val="Основной текст с отступом Знак"/>
    <w:basedOn w:val="a0"/>
    <w:uiPriority w:val="99"/>
    <w:semiHidden/>
    <w:rsid w:val="00102F86"/>
    <w:rPr>
      <w:rFonts w:ascii="Calibri" w:eastAsia="SimSun" w:hAnsi="Calibri" w:cs="Calibri"/>
      <w:kern w:val="3"/>
    </w:rPr>
  </w:style>
  <w:style w:type="character" w:customStyle="1" w:styleId="10">
    <w:name w:val="Основной текст с отступом Знак1"/>
    <w:basedOn w:val="a0"/>
    <w:link w:val="a6"/>
    <w:uiPriority w:val="99"/>
    <w:rsid w:val="00102F86"/>
    <w:rPr>
      <w:rFonts w:ascii="Calibri" w:eastAsia="SimSun" w:hAnsi="Calibri" w:cs="Calibri"/>
      <w:kern w:val="3"/>
    </w:rPr>
  </w:style>
  <w:style w:type="paragraph" w:customStyle="1" w:styleId="21">
    <w:name w:val="Основной текст с отступом 21"/>
    <w:basedOn w:val="a"/>
    <w:rsid w:val="00102F86"/>
    <w:pPr>
      <w:widowControl/>
      <w:autoSpaceDE w:val="0"/>
      <w:autoSpaceDN/>
      <w:spacing w:after="0" w:line="240" w:lineRule="auto"/>
      <w:ind w:firstLine="708"/>
      <w:jc w:val="both"/>
      <w:textAlignment w:val="auto"/>
    </w:pPr>
    <w:rPr>
      <w:rFonts w:ascii="Times New Roman" w:eastAsia="Times New Roman" w:hAnsi="Times New Roman" w:cs="Times New Roman"/>
      <w:color w:val="000000"/>
      <w:kern w:val="0"/>
      <w:sz w:val="20"/>
      <w:szCs w:val="20"/>
      <w:lang w:eastAsia="ar-SA"/>
    </w:rPr>
  </w:style>
  <w:style w:type="paragraph" w:customStyle="1" w:styleId="31">
    <w:name w:val="Основной текст 31"/>
    <w:basedOn w:val="a"/>
    <w:rsid w:val="00102F86"/>
    <w:pPr>
      <w:widowControl/>
      <w:autoSpaceDE w:val="0"/>
      <w:autoSpaceDN/>
      <w:spacing w:after="0" w:line="240" w:lineRule="auto"/>
      <w:textAlignment w:val="auto"/>
    </w:pPr>
    <w:rPr>
      <w:rFonts w:ascii="Times New Roman" w:eastAsia="Times New Roman" w:hAnsi="Times New Roman" w:cs="Times New Roman"/>
      <w:color w:val="000000"/>
      <w:kern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86"/>
    <w:pPr>
      <w:widowControl w:val="0"/>
      <w:suppressAutoHyphens/>
      <w:autoSpaceDN w:val="0"/>
      <w:textAlignment w:val="baseline"/>
    </w:pPr>
    <w:rPr>
      <w:rFonts w:ascii="Calibri" w:eastAsia="SimSun" w:hAnsi="Calibri" w:cs="Calibri"/>
      <w:kern w:val="3"/>
    </w:rPr>
  </w:style>
  <w:style w:type="paragraph" w:styleId="9">
    <w:name w:val="heading 9"/>
    <w:basedOn w:val="Standard"/>
    <w:next w:val="a"/>
    <w:link w:val="90"/>
    <w:qFormat/>
    <w:rsid w:val="00102F86"/>
    <w:pPr>
      <w:widowControl/>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02F86"/>
    <w:rPr>
      <w:rFonts w:ascii="Arial" w:eastAsia="Times New Roman" w:hAnsi="Arial" w:cs="Arial"/>
      <w:kern w:val="3"/>
      <w:lang w:eastAsia="ru-RU"/>
    </w:rPr>
  </w:style>
  <w:style w:type="paragraph" w:customStyle="1" w:styleId="Standard">
    <w:name w:val="Standard"/>
    <w:rsid w:val="00102F86"/>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List Paragraph"/>
    <w:basedOn w:val="Standard"/>
    <w:qFormat/>
    <w:rsid w:val="00102F86"/>
    <w:pPr>
      <w:widowControl/>
      <w:spacing w:after="200" w:line="276" w:lineRule="auto"/>
      <w:ind w:left="720"/>
    </w:pPr>
    <w:rPr>
      <w:rFonts w:ascii="Calibri" w:hAnsi="Calibri" w:cs="Calibri"/>
      <w:sz w:val="22"/>
      <w:szCs w:val="22"/>
      <w:lang w:eastAsia="en-US"/>
    </w:rPr>
  </w:style>
  <w:style w:type="character" w:customStyle="1" w:styleId="a4">
    <w:name w:val="Текст Знак"/>
    <w:link w:val="a5"/>
    <w:rsid w:val="00102F86"/>
    <w:rPr>
      <w:rFonts w:ascii="Courier New" w:eastAsia="Times New Roman" w:hAnsi="Courier New" w:cs="Courier New"/>
      <w:sz w:val="20"/>
      <w:szCs w:val="20"/>
      <w:lang w:eastAsia="ru-RU"/>
    </w:rPr>
  </w:style>
  <w:style w:type="character" w:customStyle="1" w:styleId="c3">
    <w:name w:val="c3"/>
    <w:rsid w:val="00102F86"/>
  </w:style>
  <w:style w:type="numbering" w:customStyle="1" w:styleId="WWNum36">
    <w:name w:val="WWNum36"/>
    <w:basedOn w:val="a2"/>
    <w:rsid w:val="00102F86"/>
    <w:pPr>
      <w:numPr>
        <w:numId w:val="1"/>
      </w:numPr>
    </w:pPr>
  </w:style>
  <w:style w:type="paragraph" w:styleId="a5">
    <w:name w:val="Plain Text"/>
    <w:basedOn w:val="a"/>
    <w:link w:val="a4"/>
    <w:rsid w:val="00102F86"/>
    <w:pPr>
      <w:widowControl/>
      <w:suppressAutoHyphens w:val="0"/>
      <w:autoSpaceDN/>
      <w:spacing w:after="0" w:line="240" w:lineRule="auto"/>
      <w:textAlignment w:val="auto"/>
    </w:pPr>
    <w:rPr>
      <w:rFonts w:ascii="Courier New" w:eastAsia="Times New Roman" w:hAnsi="Courier New" w:cs="Courier New"/>
      <w:kern w:val="0"/>
      <w:sz w:val="20"/>
      <w:szCs w:val="20"/>
      <w:lang w:eastAsia="ru-RU"/>
    </w:rPr>
  </w:style>
  <w:style w:type="character" w:customStyle="1" w:styleId="1">
    <w:name w:val="Текст Знак1"/>
    <w:basedOn w:val="a0"/>
    <w:uiPriority w:val="99"/>
    <w:semiHidden/>
    <w:rsid w:val="00102F86"/>
    <w:rPr>
      <w:rFonts w:ascii="Consolas" w:eastAsia="SimSun" w:hAnsi="Consolas" w:cs="Consolas"/>
      <w:kern w:val="3"/>
      <w:sz w:val="21"/>
      <w:szCs w:val="21"/>
    </w:rPr>
  </w:style>
  <w:style w:type="paragraph" w:styleId="a6">
    <w:name w:val="Body Text Indent"/>
    <w:basedOn w:val="a"/>
    <w:link w:val="10"/>
    <w:uiPriority w:val="99"/>
    <w:unhideWhenUsed/>
    <w:rsid w:val="00102F86"/>
    <w:pPr>
      <w:spacing w:after="120"/>
      <w:ind w:left="283"/>
    </w:pPr>
  </w:style>
  <w:style w:type="character" w:customStyle="1" w:styleId="a7">
    <w:name w:val="Основной текст с отступом Знак"/>
    <w:basedOn w:val="a0"/>
    <w:uiPriority w:val="99"/>
    <w:semiHidden/>
    <w:rsid w:val="00102F86"/>
    <w:rPr>
      <w:rFonts w:ascii="Calibri" w:eastAsia="SimSun" w:hAnsi="Calibri" w:cs="Calibri"/>
      <w:kern w:val="3"/>
    </w:rPr>
  </w:style>
  <w:style w:type="character" w:customStyle="1" w:styleId="10">
    <w:name w:val="Основной текст с отступом Знак1"/>
    <w:basedOn w:val="a0"/>
    <w:link w:val="a6"/>
    <w:uiPriority w:val="99"/>
    <w:rsid w:val="00102F86"/>
    <w:rPr>
      <w:rFonts w:ascii="Calibri" w:eastAsia="SimSun" w:hAnsi="Calibri" w:cs="Calibri"/>
      <w:kern w:val="3"/>
    </w:rPr>
  </w:style>
  <w:style w:type="paragraph" w:customStyle="1" w:styleId="21">
    <w:name w:val="Основной текст с отступом 21"/>
    <w:basedOn w:val="a"/>
    <w:rsid w:val="00102F86"/>
    <w:pPr>
      <w:widowControl/>
      <w:autoSpaceDE w:val="0"/>
      <w:autoSpaceDN/>
      <w:spacing w:after="0" w:line="240" w:lineRule="auto"/>
      <w:ind w:firstLine="708"/>
      <w:jc w:val="both"/>
      <w:textAlignment w:val="auto"/>
    </w:pPr>
    <w:rPr>
      <w:rFonts w:ascii="Times New Roman" w:eastAsia="Times New Roman" w:hAnsi="Times New Roman" w:cs="Times New Roman"/>
      <w:color w:val="000000"/>
      <w:kern w:val="0"/>
      <w:sz w:val="20"/>
      <w:szCs w:val="20"/>
      <w:lang w:eastAsia="ar-SA"/>
    </w:rPr>
  </w:style>
  <w:style w:type="paragraph" w:customStyle="1" w:styleId="31">
    <w:name w:val="Основной текст 31"/>
    <w:basedOn w:val="a"/>
    <w:rsid w:val="00102F86"/>
    <w:pPr>
      <w:widowControl/>
      <w:autoSpaceDE w:val="0"/>
      <w:autoSpaceDN/>
      <w:spacing w:after="0" w:line="240" w:lineRule="auto"/>
      <w:textAlignment w:val="auto"/>
    </w:pPr>
    <w:rPr>
      <w:rFonts w:ascii="Times New Roman" w:eastAsia="Times New Roman" w:hAnsi="Times New Roman" w:cs="Times New Roman"/>
      <w:color w:val="000000"/>
      <w:kern w:val="0"/>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2385</Words>
  <Characters>13600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Школа №25</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3</cp:revision>
  <dcterms:created xsi:type="dcterms:W3CDTF">2016-10-10T06:37:00Z</dcterms:created>
  <dcterms:modified xsi:type="dcterms:W3CDTF">2018-09-20T17:30:00Z</dcterms:modified>
</cp:coreProperties>
</file>